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ABB08" w14:textId="77777777" w:rsidR="00B822C3" w:rsidRDefault="008F4E34" w:rsidP="00B822C3">
      <w:pPr>
        <w:jc w:val="both"/>
        <w:rPr>
          <w:rFonts w:ascii="Arial" w:hAnsi="Arial" w:cs="Arial"/>
          <w:b/>
          <w:sz w:val="22"/>
        </w:rPr>
      </w:pPr>
      <w:r>
        <w:rPr>
          <w:rFonts w:ascii="Arial" w:hAnsi="Arial" w:cs="Arial"/>
          <w:b/>
          <w:sz w:val="22"/>
        </w:rPr>
        <w:t xml:space="preserve">         </w:t>
      </w:r>
      <w:r w:rsidR="00D61316">
        <w:rPr>
          <w:rFonts w:ascii="Verdana" w:hAnsi="Verdana" w:cs="Verdana"/>
          <w:b/>
          <w:bCs/>
          <w:noProof/>
          <w:sz w:val="20"/>
          <w:szCs w:val="20"/>
        </w:rPr>
        <w:drawing>
          <wp:inline distT="0" distB="0" distL="0" distR="0" wp14:anchorId="5F925E5A" wp14:editId="0D3A9052">
            <wp:extent cx="561975" cy="5715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lum bright="6000" contrast="12000"/>
                    </a:blip>
                    <a:srcRect/>
                    <a:stretch>
                      <a:fillRect/>
                    </a:stretch>
                  </pic:blipFill>
                  <pic:spPr bwMode="auto">
                    <a:xfrm>
                      <a:off x="0" y="0"/>
                      <a:ext cx="561975" cy="571500"/>
                    </a:xfrm>
                    <a:prstGeom prst="rect">
                      <a:avLst/>
                    </a:prstGeom>
                    <a:noFill/>
                    <a:ln w="9525">
                      <a:noFill/>
                      <a:miter lim="800000"/>
                      <a:headEnd/>
                      <a:tailEnd/>
                    </a:ln>
                  </pic:spPr>
                </pic:pic>
              </a:graphicData>
            </a:graphic>
          </wp:inline>
        </w:drawing>
      </w:r>
      <w:r w:rsidR="00B822C3" w:rsidRPr="00B822C3">
        <w:rPr>
          <w:rFonts w:ascii="Arial" w:hAnsi="Arial" w:cs="Arial"/>
          <w:b/>
          <w:sz w:val="22"/>
        </w:rPr>
        <w:t xml:space="preserve"> </w:t>
      </w:r>
      <w:r>
        <w:rPr>
          <w:rFonts w:ascii="Arial" w:hAnsi="Arial" w:cs="Arial"/>
          <w:b/>
          <w:sz w:val="22"/>
        </w:rPr>
        <w:t xml:space="preserve">                                                 </w:t>
      </w:r>
    </w:p>
    <w:p w14:paraId="4E860124" w14:textId="77777777" w:rsidR="00B822C3" w:rsidRPr="00864FAC" w:rsidRDefault="00B822C3" w:rsidP="00B822C3">
      <w:pPr>
        <w:jc w:val="both"/>
        <w:rPr>
          <w:rFonts w:ascii="Arial" w:hAnsi="Arial" w:cs="Arial"/>
          <w:sz w:val="22"/>
        </w:rPr>
      </w:pPr>
      <w:r>
        <w:rPr>
          <w:rFonts w:ascii="Arial" w:hAnsi="Arial" w:cs="Arial"/>
          <w:b/>
          <w:sz w:val="22"/>
          <w:lang w:val="en-US"/>
        </w:rPr>
        <w:t>E</w:t>
      </w:r>
      <w:r>
        <w:rPr>
          <w:rFonts w:ascii="Arial" w:hAnsi="Arial" w:cs="Arial"/>
          <w:b/>
          <w:sz w:val="22"/>
        </w:rPr>
        <w:t xml:space="preserve">ΛΛΗΝΙΚΗ ΔΗΜΟΚΡΑΤΙΑ                           </w:t>
      </w:r>
    </w:p>
    <w:p w14:paraId="05E696C0" w14:textId="77777777" w:rsidR="00E119D0" w:rsidRDefault="00E119D0" w:rsidP="00B822C3">
      <w:pPr>
        <w:jc w:val="both"/>
        <w:rPr>
          <w:rFonts w:ascii="Arial" w:hAnsi="Arial" w:cs="Arial"/>
          <w:b/>
          <w:sz w:val="22"/>
        </w:rPr>
      </w:pPr>
      <w:r>
        <w:rPr>
          <w:rFonts w:ascii="Arial" w:hAnsi="Arial" w:cs="Arial"/>
          <w:b/>
          <w:sz w:val="22"/>
        </w:rPr>
        <w:t>ΝΟΜΟΣ ΔΡΑΜΑΣ</w:t>
      </w:r>
    </w:p>
    <w:p w14:paraId="7A3200F7" w14:textId="77777777" w:rsidR="00B822C3" w:rsidRDefault="00B822C3" w:rsidP="00B822C3">
      <w:pPr>
        <w:jc w:val="both"/>
        <w:rPr>
          <w:rFonts w:ascii="Arial" w:hAnsi="Arial" w:cs="Arial"/>
          <w:b/>
          <w:sz w:val="22"/>
          <w:u w:val="single"/>
        </w:rPr>
      </w:pPr>
      <w:r>
        <w:rPr>
          <w:rFonts w:ascii="Arial" w:hAnsi="Arial" w:cs="Arial"/>
          <w:b/>
          <w:sz w:val="22"/>
          <w:u w:val="single"/>
        </w:rPr>
        <w:t>ΔΗΜΟΣ ΠΑΡΑΝΕΣΤΙΟΥ</w:t>
      </w:r>
    </w:p>
    <w:p w14:paraId="6B5BECED" w14:textId="77777777" w:rsidR="005C55E2" w:rsidRDefault="008F4E34" w:rsidP="005C55E2">
      <w:pPr>
        <w:tabs>
          <w:tab w:val="left" w:pos="0"/>
          <w:tab w:val="left" w:pos="567"/>
        </w:tabs>
        <w:rPr>
          <w:rFonts w:ascii="Arial" w:hAnsi="Arial" w:cs="Arial"/>
        </w:rPr>
      </w:pPr>
      <w:r>
        <w:rPr>
          <w:rFonts w:ascii="Arial" w:hAnsi="Arial" w:cs="Arial"/>
        </w:rPr>
        <w:t xml:space="preserve">                                                                             </w:t>
      </w:r>
      <w:proofErr w:type="spellStart"/>
      <w:r w:rsidRPr="00864FAC">
        <w:rPr>
          <w:rFonts w:ascii="Arial" w:hAnsi="Arial" w:cs="Arial"/>
          <w:sz w:val="22"/>
        </w:rPr>
        <w:t>Παρανέστι</w:t>
      </w:r>
      <w:proofErr w:type="spellEnd"/>
      <w:r w:rsidRPr="00864FAC">
        <w:rPr>
          <w:rFonts w:ascii="Arial" w:hAnsi="Arial" w:cs="Arial"/>
          <w:sz w:val="22"/>
        </w:rPr>
        <w:t xml:space="preserve">   </w:t>
      </w:r>
      <w:r>
        <w:rPr>
          <w:rFonts w:ascii="Arial" w:hAnsi="Arial" w:cs="Arial"/>
          <w:sz w:val="22"/>
        </w:rPr>
        <w:t xml:space="preserve">24 </w:t>
      </w:r>
      <w:r w:rsidRPr="00864FAC">
        <w:rPr>
          <w:rFonts w:ascii="Arial" w:hAnsi="Arial" w:cs="Arial"/>
          <w:sz w:val="22"/>
        </w:rPr>
        <w:t xml:space="preserve"> </w:t>
      </w:r>
      <w:r>
        <w:rPr>
          <w:rFonts w:ascii="Arial" w:hAnsi="Arial" w:cs="Arial"/>
          <w:sz w:val="22"/>
        </w:rPr>
        <w:t>Ιουλ</w:t>
      </w:r>
      <w:r w:rsidRPr="00864FAC">
        <w:rPr>
          <w:rFonts w:ascii="Arial" w:hAnsi="Arial" w:cs="Arial"/>
          <w:sz w:val="22"/>
        </w:rPr>
        <w:t>ίου 2020</w:t>
      </w:r>
    </w:p>
    <w:p w14:paraId="409D4133" w14:textId="77777777" w:rsidR="008F4E34" w:rsidRPr="00864FAC" w:rsidRDefault="005C55E2" w:rsidP="008F4E34">
      <w:pPr>
        <w:jc w:val="both"/>
        <w:rPr>
          <w:rFonts w:ascii="Arial" w:hAnsi="Arial" w:cs="Arial"/>
          <w:sz w:val="22"/>
        </w:rPr>
      </w:pPr>
      <w:proofErr w:type="spellStart"/>
      <w:r w:rsidRPr="00F1122D">
        <w:rPr>
          <w:rFonts w:ascii="Arial" w:hAnsi="Arial" w:cs="Arial"/>
          <w:sz w:val="22"/>
          <w:szCs w:val="22"/>
        </w:rPr>
        <w:t>Ταχ</w:t>
      </w:r>
      <w:proofErr w:type="spellEnd"/>
      <w:r w:rsidRPr="00F1122D">
        <w:rPr>
          <w:rFonts w:ascii="Arial" w:hAnsi="Arial" w:cs="Arial"/>
          <w:sz w:val="22"/>
          <w:szCs w:val="22"/>
        </w:rPr>
        <w:t>. Δ/</w:t>
      </w:r>
      <w:proofErr w:type="spellStart"/>
      <w:r w:rsidRPr="00F1122D">
        <w:rPr>
          <w:rFonts w:ascii="Arial" w:hAnsi="Arial" w:cs="Arial"/>
          <w:sz w:val="22"/>
          <w:szCs w:val="22"/>
        </w:rPr>
        <w:t>νση</w:t>
      </w:r>
      <w:proofErr w:type="spellEnd"/>
      <w:r w:rsidRPr="00F1122D">
        <w:rPr>
          <w:rFonts w:ascii="Arial" w:hAnsi="Arial" w:cs="Arial"/>
          <w:sz w:val="22"/>
          <w:szCs w:val="22"/>
        </w:rPr>
        <w:t xml:space="preserve"> : </w:t>
      </w:r>
      <w:proofErr w:type="spellStart"/>
      <w:r w:rsidRPr="00F1122D">
        <w:rPr>
          <w:rFonts w:ascii="Arial" w:hAnsi="Arial" w:cs="Arial"/>
          <w:sz w:val="22"/>
          <w:szCs w:val="22"/>
        </w:rPr>
        <w:t>Παρανέστι</w:t>
      </w:r>
      <w:proofErr w:type="spellEnd"/>
      <w:r w:rsidR="008F4E34">
        <w:rPr>
          <w:rFonts w:ascii="Arial" w:hAnsi="Arial" w:cs="Arial"/>
          <w:sz w:val="22"/>
          <w:szCs w:val="22"/>
        </w:rPr>
        <w:t xml:space="preserve">                                              </w:t>
      </w:r>
      <w:proofErr w:type="spellStart"/>
      <w:r w:rsidR="008F4E34" w:rsidRPr="00864FAC">
        <w:rPr>
          <w:rFonts w:ascii="Arial" w:hAnsi="Arial" w:cs="Arial"/>
          <w:sz w:val="22"/>
        </w:rPr>
        <w:t>Αρ</w:t>
      </w:r>
      <w:proofErr w:type="spellEnd"/>
      <w:r w:rsidR="008F4E34" w:rsidRPr="00864FAC">
        <w:rPr>
          <w:rFonts w:ascii="Arial" w:hAnsi="Arial" w:cs="Arial"/>
          <w:sz w:val="22"/>
        </w:rPr>
        <w:t xml:space="preserve">. </w:t>
      </w:r>
      <w:proofErr w:type="spellStart"/>
      <w:r w:rsidR="008F4E34" w:rsidRPr="00864FAC">
        <w:rPr>
          <w:rFonts w:ascii="Arial" w:hAnsi="Arial" w:cs="Arial"/>
          <w:sz w:val="22"/>
        </w:rPr>
        <w:t>Πρωτ</w:t>
      </w:r>
      <w:proofErr w:type="spellEnd"/>
      <w:r w:rsidR="008F4E34" w:rsidRPr="00864FAC">
        <w:rPr>
          <w:rFonts w:ascii="Arial" w:hAnsi="Arial" w:cs="Arial"/>
          <w:sz w:val="22"/>
        </w:rPr>
        <w:t xml:space="preserve">. </w:t>
      </w:r>
      <w:r w:rsidR="008F4E34">
        <w:rPr>
          <w:rFonts w:ascii="Arial" w:hAnsi="Arial" w:cs="Arial"/>
          <w:sz w:val="22"/>
        </w:rPr>
        <w:t>3243</w:t>
      </w:r>
    </w:p>
    <w:p w14:paraId="6BDB1A2A" w14:textId="77777777" w:rsidR="005C55E2" w:rsidRPr="00F1122D" w:rsidRDefault="008F4E34" w:rsidP="005C55E2">
      <w:pPr>
        <w:tabs>
          <w:tab w:val="left" w:pos="0"/>
          <w:tab w:val="left" w:pos="567"/>
        </w:tabs>
        <w:rPr>
          <w:rFonts w:ascii="Arial" w:hAnsi="Arial" w:cs="Arial"/>
          <w:sz w:val="22"/>
          <w:szCs w:val="22"/>
        </w:rPr>
      </w:pPr>
      <w:r>
        <w:rPr>
          <w:rFonts w:ascii="Arial" w:hAnsi="Arial" w:cs="Arial"/>
          <w:sz w:val="22"/>
          <w:szCs w:val="22"/>
        </w:rPr>
        <w:t xml:space="preserve"> </w:t>
      </w:r>
      <w:proofErr w:type="spellStart"/>
      <w:r w:rsidR="005C55E2" w:rsidRPr="00F1122D">
        <w:rPr>
          <w:rFonts w:ascii="Arial" w:hAnsi="Arial" w:cs="Arial"/>
          <w:sz w:val="22"/>
          <w:szCs w:val="22"/>
        </w:rPr>
        <w:t>Ταχ</w:t>
      </w:r>
      <w:proofErr w:type="spellEnd"/>
      <w:r w:rsidR="005C55E2" w:rsidRPr="00F1122D">
        <w:rPr>
          <w:rFonts w:ascii="Arial" w:hAnsi="Arial" w:cs="Arial"/>
          <w:sz w:val="22"/>
          <w:szCs w:val="22"/>
        </w:rPr>
        <w:t xml:space="preserve">. Κώδικας : 66035 </w:t>
      </w:r>
      <w:proofErr w:type="spellStart"/>
      <w:r w:rsidR="005C55E2" w:rsidRPr="00F1122D">
        <w:rPr>
          <w:rFonts w:ascii="Arial" w:hAnsi="Arial" w:cs="Arial"/>
          <w:sz w:val="22"/>
          <w:szCs w:val="22"/>
        </w:rPr>
        <w:t>Παρανέστι</w:t>
      </w:r>
      <w:proofErr w:type="spellEnd"/>
    </w:p>
    <w:p w14:paraId="4F87B8E4" w14:textId="77777777" w:rsidR="003A2186" w:rsidRPr="00F1122D" w:rsidRDefault="003A2186" w:rsidP="00F9782E">
      <w:pPr>
        <w:tabs>
          <w:tab w:val="left" w:pos="0"/>
          <w:tab w:val="left" w:pos="567"/>
        </w:tabs>
        <w:rPr>
          <w:rFonts w:ascii="Arial" w:hAnsi="Arial" w:cs="Arial"/>
          <w:sz w:val="22"/>
          <w:szCs w:val="22"/>
        </w:rPr>
      </w:pPr>
      <w:r w:rsidRPr="00F1122D">
        <w:rPr>
          <w:rFonts w:ascii="Arial" w:hAnsi="Arial" w:cs="Arial"/>
          <w:sz w:val="22"/>
          <w:szCs w:val="22"/>
        </w:rPr>
        <w:t xml:space="preserve">Πληροφορίες : </w:t>
      </w:r>
      <w:proofErr w:type="spellStart"/>
      <w:r w:rsidRPr="00F1122D">
        <w:rPr>
          <w:rFonts w:ascii="Arial" w:hAnsi="Arial" w:cs="Arial"/>
          <w:sz w:val="22"/>
          <w:szCs w:val="22"/>
        </w:rPr>
        <w:t>Μαλέζογλου</w:t>
      </w:r>
      <w:proofErr w:type="spellEnd"/>
      <w:r w:rsidRPr="00F1122D">
        <w:rPr>
          <w:rFonts w:ascii="Arial" w:hAnsi="Arial" w:cs="Arial"/>
          <w:sz w:val="22"/>
          <w:szCs w:val="22"/>
        </w:rPr>
        <w:t xml:space="preserve"> Μάρθα</w:t>
      </w:r>
    </w:p>
    <w:p w14:paraId="24CCD194" w14:textId="77777777" w:rsidR="003A2186" w:rsidRPr="00F1122D" w:rsidRDefault="003A2186" w:rsidP="00F9782E">
      <w:pPr>
        <w:tabs>
          <w:tab w:val="left" w:pos="0"/>
          <w:tab w:val="left" w:pos="567"/>
        </w:tabs>
        <w:rPr>
          <w:rFonts w:ascii="Arial" w:hAnsi="Arial" w:cs="Arial"/>
          <w:sz w:val="22"/>
          <w:szCs w:val="22"/>
          <w:lang w:val="en-US"/>
        </w:rPr>
      </w:pPr>
      <w:r w:rsidRPr="00F1122D">
        <w:rPr>
          <w:rFonts w:ascii="Arial" w:hAnsi="Arial" w:cs="Arial"/>
          <w:sz w:val="22"/>
          <w:szCs w:val="22"/>
          <w:lang w:val="en-US"/>
        </w:rPr>
        <w:t>e-mail: m.malezoglou@paranesti.gr</w:t>
      </w:r>
    </w:p>
    <w:p w14:paraId="6090F0EE" w14:textId="77777777" w:rsidR="003A2186" w:rsidRPr="00F1122D" w:rsidRDefault="004A1FFD" w:rsidP="00F9782E">
      <w:pPr>
        <w:tabs>
          <w:tab w:val="left" w:pos="0"/>
          <w:tab w:val="left" w:pos="567"/>
        </w:tabs>
        <w:rPr>
          <w:rFonts w:ascii="Arial" w:hAnsi="Arial" w:cs="Arial"/>
          <w:sz w:val="22"/>
          <w:szCs w:val="22"/>
        </w:rPr>
      </w:pPr>
      <w:proofErr w:type="spellStart"/>
      <w:r w:rsidRPr="00F1122D">
        <w:rPr>
          <w:rFonts w:ascii="Arial" w:hAnsi="Arial" w:cs="Arial"/>
          <w:sz w:val="22"/>
          <w:szCs w:val="22"/>
        </w:rPr>
        <w:t>Τηλεφωνο</w:t>
      </w:r>
      <w:proofErr w:type="spellEnd"/>
      <w:r w:rsidRPr="00F1122D">
        <w:rPr>
          <w:rFonts w:ascii="Arial" w:hAnsi="Arial" w:cs="Arial"/>
          <w:sz w:val="22"/>
          <w:szCs w:val="22"/>
        </w:rPr>
        <w:t>: 2521352310</w:t>
      </w:r>
    </w:p>
    <w:p w14:paraId="3377D652" w14:textId="77777777" w:rsidR="00510423" w:rsidRPr="00F1122D" w:rsidRDefault="003A2186" w:rsidP="00B822C3">
      <w:pPr>
        <w:tabs>
          <w:tab w:val="left" w:pos="0"/>
          <w:tab w:val="left" w:pos="567"/>
        </w:tabs>
        <w:rPr>
          <w:rFonts w:ascii="Arial" w:hAnsi="Arial" w:cs="Arial"/>
          <w:sz w:val="22"/>
          <w:szCs w:val="22"/>
        </w:rPr>
      </w:pPr>
      <w:r w:rsidRPr="00F1122D">
        <w:rPr>
          <w:rFonts w:ascii="Arial" w:hAnsi="Arial" w:cs="Arial"/>
          <w:sz w:val="22"/>
          <w:szCs w:val="22"/>
          <w:lang w:val="en-US"/>
        </w:rPr>
        <w:t>Fax</w:t>
      </w:r>
      <w:r w:rsidRPr="00F1122D">
        <w:rPr>
          <w:rFonts w:ascii="Arial" w:hAnsi="Arial" w:cs="Arial"/>
          <w:sz w:val="22"/>
          <w:szCs w:val="22"/>
        </w:rPr>
        <w:t xml:space="preserve">: </w:t>
      </w:r>
      <w:r w:rsidR="004A1FFD" w:rsidRPr="00F1122D">
        <w:rPr>
          <w:rFonts w:ascii="Arial" w:hAnsi="Arial" w:cs="Arial"/>
          <w:sz w:val="22"/>
          <w:szCs w:val="22"/>
        </w:rPr>
        <w:t>2521090189</w:t>
      </w:r>
      <w:r w:rsidR="00B822C3" w:rsidRPr="00F1122D">
        <w:rPr>
          <w:rFonts w:ascii="Arial" w:hAnsi="Arial" w:cs="Arial"/>
          <w:sz w:val="22"/>
          <w:szCs w:val="22"/>
        </w:rPr>
        <w:t xml:space="preserve">   </w:t>
      </w:r>
    </w:p>
    <w:p w14:paraId="1765C4EF" w14:textId="77777777" w:rsidR="00B822C3" w:rsidRPr="00F1122D" w:rsidRDefault="00B822C3" w:rsidP="00B822C3">
      <w:pPr>
        <w:tabs>
          <w:tab w:val="left" w:pos="0"/>
          <w:tab w:val="left" w:pos="567"/>
        </w:tabs>
        <w:rPr>
          <w:rFonts w:ascii="Arial" w:hAnsi="Arial" w:cs="Arial"/>
          <w:sz w:val="22"/>
          <w:szCs w:val="22"/>
        </w:rPr>
      </w:pPr>
      <w:r w:rsidRPr="00F1122D">
        <w:rPr>
          <w:rFonts w:ascii="Arial" w:hAnsi="Arial" w:cs="Arial"/>
          <w:sz w:val="22"/>
          <w:szCs w:val="22"/>
        </w:rPr>
        <w:t xml:space="preserve">                                            </w:t>
      </w:r>
    </w:p>
    <w:p w14:paraId="3640C0B1" w14:textId="77777777" w:rsidR="00D61316" w:rsidRPr="00F1122D" w:rsidRDefault="00D61316" w:rsidP="00BD7D0E">
      <w:pPr>
        <w:tabs>
          <w:tab w:val="left" w:pos="0"/>
          <w:tab w:val="left" w:pos="567"/>
        </w:tabs>
        <w:spacing w:line="360" w:lineRule="auto"/>
        <w:jc w:val="center"/>
        <w:rPr>
          <w:rFonts w:ascii="Arial" w:hAnsi="Arial" w:cs="Arial"/>
          <w:b/>
          <w:sz w:val="22"/>
          <w:szCs w:val="22"/>
          <w:u w:val="single"/>
        </w:rPr>
      </w:pPr>
      <w:r w:rsidRPr="00F1122D">
        <w:rPr>
          <w:rFonts w:ascii="Arial" w:hAnsi="Arial" w:cs="Arial"/>
          <w:b/>
          <w:sz w:val="22"/>
          <w:szCs w:val="22"/>
          <w:u w:val="single"/>
        </w:rPr>
        <w:t>ΑΝΑΚΟΙΝΩΣΗ</w:t>
      </w:r>
    </w:p>
    <w:p w14:paraId="6D2D2528" w14:textId="77777777" w:rsidR="00D61316" w:rsidRPr="00F1122D" w:rsidRDefault="00BD7D0E" w:rsidP="00BD7D0E">
      <w:pPr>
        <w:spacing w:line="360" w:lineRule="auto"/>
        <w:jc w:val="center"/>
        <w:rPr>
          <w:rFonts w:ascii="Arial" w:hAnsi="Arial" w:cs="Arial"/>
          <w:b/>
          <w:sz w:val="22"/>
          <w:szCs w:val="22"/>
        </w:rPr>
      </w:pPr>
      <w:r w:rsidRPr="00F1122D">
        <w:rPr>
          <w:rFonts w:ascii="Arial" w:hAnsi="Arial" w:cs="Arial"/>
          <w:b/>
          <w:sz w:val="22"/>
          <w:szCs w:val="22"/>
        </w:rPr>
        <w:t xml:space="preserve">Για τη σύναψη συμβάσεων εργασίας </w:t>
      </w:r>
      <w:r w:rsidR="00D61316" w:rsidRPr="00F1122D">
        <w:rPr>
          <w:rFonts w:ascii="Arial" w:hAnsi="Arial" w:cs="Arial"/>
          <w:b/>
          <w:sz w:val="22"/>
          <w:szCs w:val="22"/>
        </w:rPr>
        <w:t xml:space="preserve"> ιδιωτικού δικαίου ορισμένου χρόνου</w:t>
      </w:r>
    </w:p>
    <w:p w14:paraId="77F76E15" w14:textId="77777777" w:rsidR="00BD7D0E" w:rsidRPr="00F1122D" w:rsidRDefault="00BD7D0E" w:rsidP="00BD7D0E">
      <w:pPr>
        <w:pStyle w:val="a6"/>
        <w:ind w:left="0"/>
        <w:jc w:val="center"/>
        <w:rPr>
          <w:rFonts w:ascii="Arial" w:hAnsi="Arial" w:cs="Arial"/>
          <w:b/>
          <w:sz w:val="22"/>
          <w:szCs w:val="22"/>
        </w:rPr>
      </w:pPr>
    </w:p>
    <w:p w14:paraId="6A4713E3" w14:textId="77777777" w:rsidR="00BD7D0E" w:rsidRPr="00F1122D" w:rsidRDefault="00BD7D0E" w:rsidP="00F1122D">
      <w:pPr>
        <w:pStyle w:val="a6"/>
        <w:spacing w:line="360" w:lineRule="auto"/>
        <w:ind w:left="0"/>
        <w:jc w:val="center"/>
        <w:rPr>
          <w:rFonts w:ascii="Arial" w:hAnsi="Arial" w:cs="Arial"/>
          <w:b/>
          <w:sz w:val="22"/>
          <w:szCs w:val="22"/>
        </w:rPr>
      </w:pPr>
    </w:p>
    <w:p w14:paraId="43D2D9D6" w14:textId="77777777" w:rsidR="00510423" w:rsidRPr="00F1122D" w:rsidRDefault="00BD7D0E" w:rsidP="00F1122D">
      <w:pPr>
        <w:pStyle w:val="a6"/>
        <w:spacing w:line="360" w:lineRule="auto"/>
        <w:ind w:left="0"/>
        <w:jc w:val="center"/>
        <w:rPr>
          <w:rFonts w:ascii="Arial" w:hAnsi="Arial" w:cs="Arial"/>
          <w:b/>
          <w:sz w:val="22"/>
          <w:szCs w:val="22"/>
        </w:rPr>
      </w:pPr>
      <w:r w:rsidRPr="00F1122D">
        <w:rPr>
          <w:rFonts w:ascii="Arial" w:hAnsi="Arial" w:cs="Arial"/>
          <w:b/>
          <w:sz w:val="22"/>
          <w:szCs w:val="22"/>
        </w:rPr>
        <w:t xml:space="preserve">Ο Δήμαρχος </w:t>
      </w:r>
      <w:proofErr w:type="spellStart"/>
      <w:r w:rsidRPr="00F1122D">
        <w:rPr>
          <w:rFonts w:ascii="Arial" w:hAnsi="Arial" w:cs="Arial"/>
          <w:b/>
          <w:sz w:val="22"/>
          <w:szCs w:val="22"/>
        </w:rPr>
        <w:t>Παρανεστίου</w:t>
      </w:r>
      <w:proofErr w:type="spellEnd"/>
      <w:r w:rsidRPr="00F1122D">
        <w:rPr>
          <w:rFonts w:ascii="Arial" w:hAnsi="Arial" w:cs="Arial"/>
          <w:b/>
          <w:sz w:val="22"/>
          <w:szCs w:val="22"/>
        </w:rPr>
        <w:t xml:space="preserve"> Ν. Δράμας</w:t>
      </w:r>
    </w:p>
    <w:p w14:paraId="0AFBAF93" w14:textId="77777777" w:rsidR="00510423" w:rsidRPr="00F1122D" w:rsidRDefault="00510423" w:rsidP="00F1122D">
      <w:pPr>
        <w:pStyle w:val="a6"/>
        <w:spacing w:line="360" w:lineRule="auto"/>
        <w:ind w:left="0"/>
        <w:jc w:val="both"/>
        <w:rPr>
          <w:rFonts w:ascii="Arial" w:hAnsi="Arial" w:cs="Arial"/>
          <w:sz w:val="22"/>
          <w:szCs w:val="22"/>
        </w:rPr>
      </w:pPr>
      <w:r w:rsidRPr="00F1122D">
        <w:rPr>
          <w:rFonts w:ascii="Arial" w:hAnsi="Arial" w:cs="Arial"/>
          <w:sz w:val="22"/>
          <w:szCs w:val="22"/>
        </w:rPr>
        <w:t>Έχοντας υπόψη:</w:t>
      </w:r>
    </w:p>
    <w:p w14:paraId="748B6328" w14:textId="77777777" w:rsidR="00510423" w:rsidRPr="00F1122D" w:rsidRDefault="00510423" w:rsidP="00F1122D">
      <w:pPr>
        <w:pStyle w:val="a6"/>
        <w:numPr>
          <w:ilvl w:val="0"/>
          <w:numId w:val="6"/>
        </w:numPr>
        <w:spacing w:line="360" w:lineRule="auto"/>
        <w:jc w:val="both"/>
        <w:rPr>
          <w:rFonts w:ascii="Arial" w:hAnsi="Arial" w:cs="Arial"/>
          <w:sz w:val="22"/>
          <w:szCs w:val="22"/>
        </w:rPr>
      </w:pPr>
      <w:r w:rsidRPr="00F1122D">
        <w:rPr>
          <w:rFonts w:ascii="Arial" w:hAnsi="Arial" w:cs="Arial"/>
          <w:sz w:val="22"/>
          <w:szCs w:val="22"/>
        </w:rPr>
        <w:t>Τις διατάξεις του άρθρου 206 του Ν. 3584/2007, όπως αντικαταστάθηκε με το άρθρο 41 παρ. 2 του Ν.4325/2015 και συμπληρώθηκε από την παρ. 2 του άρθρου 4 της Πράξης Νομοθετικού Περιεχομένου (ΦΕΚ 102/</w:t>
      </w:r>
      <w:r w:rsidR="00B970B7" w:rsidRPr="00F1122D">
        <w:rPr>
          <w:rFonts w:ascii="Arial" w:hAnsi="Arial" w:cs="Arial"/>
          <w:sz w:val="22"/>
          <w:szCs w:val="22"/>
        </w:rPr>
        <w:t>Α΄/</w:t>
      </w:r>
      <w:r w:rsidRPr="00F1122D">
        <w:rPr>
          <w:rFonts w:ascii="Arial" w:hAnsi="Arial" w:cs="Arial"/>
          <w:sz w:val="22"/>
          <w:szCs w:val="22"/>
        </w:rPr>
        <w:t>26-08-2015</w:t>
      </w:r>
      <w:r w:rsidR="00B970B7" w:rsidRPr="00F1122D">
        <w:rPr>
          <w:rFonts w:ascii="Arial" w:hAnsi="Arial" w:cs="Arial"/>
          <w:sz w:val="22"/>
          <w:szCs w:val="22"/>
        </w:rPr>
        <w:t>) η οποία κυρώθηκε με το άρθρο 9 του Ν.4350/2015 και αντικαταστάθηκε από το άρθρο 116 του Ν. 4547/2018.</w:t>
      </w:r>
    </w:p>
    <w:p w14:paraId="2267DDAF" w14:textId="77777777" w:rsidR="00B970B7" w:rsidRPr="00F1122D" w:rsidRDefault="00B970B7" w:rsidP="00F1122D">
      <w:pPr>
        <w:pStyle w:val="a6"/>
        <w:numPr>
          <w:ilvl w:val="0"/>
          <w:numId w:val="6"/>
        </w:numPr>
        <w:spacing w:line="360" w:lineRule="auto"/>
        <w:jc w:val="both"/>
        <w:rPr>
          <w:rFonts w:ascii="Arial" w:hAnsi="Arial" w:cs="Arial"/>
          <w:sz w:val="22"/>
          <w:szCs w:val="22"/>
        </w:rPr>
      </w:pPr>
      <w:r w:rsidRPr="00F1122D">
        <w:rPr>
          <w:rFonts w:ascii="Arial" w:hAnsi="Arial" w:cs="Arial"/>
          <w:sz w:val="22"/>
          <w:szCs w:val="22"/>
        </w:rPr>
        <w:t>Τις διατάξεις του άρθρου 14 της παρ. 2</w:t>
      </w:r>
      <w:r w:rsidR="00997AEA" w:rsidRPr="00F1122D">
        <w:rPr>
          <w:rFonts w:ascii="Arial" w:hAnsi="Arial" w:cs="Arial"/>
          <w:sz w:val="22"/>
          <w:szCs w:val="22"/>
        </w:rPr>
        <w:t xml:space="preserve"> του Ν.2190/1994, όπως συμπληρώ</w:t>
      </w:r>
      <w:r w:rsidRPr="00F1122D">
        <w:rPr>
          <w:rFonts w:ascii="Arial" w:hAnsi="Arial" w:cs="Arial"/>
          <w:sz w:val="22"/>
          <w:szCs w:val="22"/>
        </w:rPr>
        <w:t>θηκε με την παρ. 4του άρθρου 20 του Ν. 2738/1999.</w:t>
      </w:r>
    </w:p>
    <w:p w14:paraId="05B048A3" w14:textId="77777777" w:rsidR="00B970B7" w:rsidRPr="00F1122D" w:rsidRDefault="00B970B7" w:rsidP="00F1122D">
      <w:pPr>
        <w:pStyle w:val="a6"/>
        <w:numPr>
          <w:ilvl w:val="0"/>
          <w:numId w:val="6"/>
        </w:numPr>
        <w:spacing w:line="360" w:lineRule="auto"/>
        <w:jc w:val="both"/>
        <w:rPr>
          <w:rFonts w:ascii="Arial" w:hAnsi="Arial" w:cs="Arial"/>
          <w:sz w:val="22"/>
          <w:szCs w:val="22"/>
        </w:rPr>
      </w:pPr>
      <w:r w:rsidRPr="00F1122D">
        <w:rPr>
          <w:rFonts w:ascii="Arial" w:hAnsi="Arial" w:cs="Arial"/>
          <w:sz w:val="22"/>
          <w:szCs w:val="22"/>
        </w:rPr>
        <w:t xml:space="preserve">Τις διατάξεις του άρθρου 1 παρ. 2 εδάφιο </w:t>
      </w:r>
      <w:proofErr w:type="spellStart"/>
      <w:r w:rsidRPr="00F1122D">
        <w:rPr>
          <w:rFonts w:ascii="Arial" w:hAnsi="Arial" w:cs="Arial"/>
          <w:sz w:val="22"/>
          <w:szCs w:val="22"/>
        </w:rPr>
        <w:t>ιε΄του</w:t>
      </w:r>
      <w:proofErr w:type="spellEnd"/>
      <w:r w:rsidRPr="00F1122D">
        <w:rPr>
          <w:rFonts w:ascii="Arial" w:hAnsi="Arial" w:cs="Arial"/>
          <w:sz w:val="22"/>
          <w:szCs w:val="22"/>
        </w:rPr>
        <w:t xml:space="preserve"> Ν. 3812/2009</w:t>
      </w:r>
      <w:r w:rsidR="00997AEA" w:rsidRPr="00F1122D">
        <w:rPr>
          <w:rFonts w:ascii="Arial" w:hAnsi="Arial" w:cs="Arial"/>
          <w:sz w:val="22"/>
          <w:szCs w:val="22"/>
        </w:rPr>
        <w:t>.</w:t>
      </w:r>
    </w:p>
    <w:p w14:paraId="56DF4252" w14:textId="77777777" w:rsidR="00997AEA" w:rsidRPr="00F1122D" w:rsidRDefault="00997AEA" w:rsidP="00F1122D">
      <w:pPr>
        <w:pStyle w:val="a6"/>
        <w:numPr>
          <w:ilvl w:val="0"/>
          <w:numId w:val="6"/>
        </w:numPr>
        <w:spacing w:line="360" w:lineRule="auto"/>
        <w:jc w:val="both"/>
        <w:rPr>
          <w:rFonts w:ascii="Arial" w:hAnsi="Arial" w:cs="Arial"/>
          <w:sz w:val="22"/>
          <w:szCs w:val="22"/>
        </w:rPr>
      </w:pPr>
      <w:r w:rsidRPr="00F1122D">
        <w:rPr>
          <w:rFonts w:ascii="Arial" w:hAnsi="Arial" w:cs="Arial"/>
          <w:sz w:val="22"/>
          <w:szCs w:val="22"/>
        </w:rPr>
        <w:t>Την παρ. 2 του άρθρου 24 της Πράξης Νομοθετικού Περιεχομένου</w:t>
      </w:r>
      <w:r w:rsidR="006935E3" w:rsidRPr="00F1122D">
        <w:rPr>
          <w:rFonts w:ascii="Arial" w:hAnsi="Arial" w:cs="Arial"/>
          <w:sz w:val="22"/>
          <w:szCs w:val="22"/>
        </w:rPr>
        <w:t xml:space="preserve"> (ΦΕΚ 64/Α΄/14-03-2020)</w:t>
      </w:r>
      <w:r w:rsidRPr="00F1122D">
        <w:rPr>
          <w:rFonts w:ascii="Arial" w:hAnsi="Arial" w:cs="Arial"/>
          <w:sz w:val="22"/>
          <w:szCs w:val="22"/>
        </w:rPr>
        <w:t>.</w:t>
      </w:r>
    </w:p>
    <w:p w14:paraId="4E002AF7" w14:textId="77777777" w:rsidR="006935E3" w:rsidRPr="00F1122D" w:rsidRDefault="006935E3" w:rsidP="00F1122D">
      <w:pPr>
        <w:pStyle w:val="a6"/>
        <w:numPr>
          <w:ilvl w:val="0"/>
          <w:numId w:val="6"/>
        </w:numPr>
        <w:spacing w:line="360" w:lineRule="auto"/>
        <w:jc w:val="both"/>
        <w:rPr>
          <w:rFonts w:ascii="Arial" w:hAnsi="Arial" w:cs="Arial"/>
          <w:sz w:val="22"/>
          <w:szCs w:val="22"/>
        </w:rPr>
      </w:pPr>
      <w:r w:rsidRPr="00F1122D">
        <w:rPr>
          <w:rFonts w:ascii="Arial" w:hAnsi="Arial" w:cs="Arial"/>
          <w:sz w:val="22"/>
          <w:szCs w:val="22"/>
        </w:rPr>
        <w:t xml:space="preserve">Το </w:t>
      </w:r>
      <w:proofErr w:type="spellStart"/>
      <w:r w:rsidRPr="00F1122D">
        <w:rPr>
          <w:rFonts w:ascii="Arial" w:hAnsi="Arial" w:cs="Arial"/>
          <w:sz w:val="22"/>
          <w:szCs w:val="22"/>
        </w:rPr>
        <w:t>υπ΄αριθμ</w:t>
      </w:r>
      <w:proofErr w:type="spellEnd"/>
      <w:r w:rsidRPr="00F1122D">
        <w:rPr>
          <w:rFonts w:ascii="Arial" w:hAnsi="Arial" w:cs="Arial"/>
          <w:sz w:val="22"/>
          <w:szCs w:val="22"/>
        </w:rPr>
        <w:t xml:space="preserve">. </w:t>
      </w:r>
      <w:proofErr w:type="spellStart"/>
      <w:r w:rsidRPr="00F1122D">
        <w:rPr>
          <w:rFonts w:ascii="Arial" w:hAnsi="Arial" w:cs="Arial"/>
          <w:sz w:val="22"/>
          <w:szCs w:val="22"/>
        </w:rPr>
        <w:t>πρωτ</w:t>
      </w:r>
      <w:proofErr w:type="spellEnd"/>
      <w:r w:rsidRPr="00F1122D">
        <w:rPr>
          <w:rFonts w:ascii="Arial" w:hAnsi="Arial" w:cs="Arial"/>
          <w:sz w:val="22"/>
          <w:szCs w:val="22"/>
        </w:rPr>
        <w:t xml:space="preserve">. 45201/17-07-2020 έγγραφο του Υπουργείου Εσωτερικών  με θέμα: «Τετράμηνες συμβάσεις για την αντιμετώπιση κινδύνων που προκύπτουν από την εμφάνιση και διασπορά του </w:t>
      </w:r>
      <w:proofErr w:type="spellStart"/>
      <w:r w:rsidRPr="00F1122D">
        <w:rPr>
          <w:rFonts w:ascii="Arial" w:hAnsi="Arial" w:cs="Arial"/>
          <w:sz w:val="22"/>
          <w:szCs w:val="22"/>
        </w:rPr>
        <w:t>κορωνοϊού</w:t>
      </w:r>
      <w:proofErr w:type="spellEnd"/>
      <w:r w:rsidRPr="00F1122D">
        <w:rPr>
          <w:rFonts w:ascii="Arial" w:hAnsi="Arial" w:cs="Arial"/>
          <w:sz w:val="22"/>
          <w:szCs w:val="22"/>
        </w:rPr>
        <w:t xml:space="preserve"> </w:t>
      </w:r>
      <w:r w:rsidRPr="00F1122D">
        <w:rPr>
          <w:rFonts w:ascii="Arial" w:hAnsi="Arial" w:cs="Arial"/>
          <w:sz w:val="22"/>
          <w:szCs w:val="22"/>
          <w:lang w:val="en-US"/>
        </w:rPr>
        <w:t>COVID</w:t>
      </w:r>
      <w:r w:rsidRPr="00F1122D">
        <w:rPr>
          <w:rFonts w:ascii="Arial" w:hAnsi="Arial" w:cs="Arial"/>
          <w:sz w:val="22"/>
          <w:szCs w:val="22"/>
        </w:rPr>
        <w:t xml:space="preserve">-19» </w:t>
      </w:r>
    </w:p>
    <w:p w14:paraId="777D2423" w14:textId="77777777" w:rsidR="00B970B7" w:rsidRPr="00F1122D" w:rsidRDefault="006935E3" w:rsidP="00F1122D">
      <w:pPr>
        <w:pStyle w:val="a6"/>
        <w:numPr>
          <w:ilvl w:val="0"/>
          <w:numId w:val="6"/>
        </w:numPr>
        <w:spacing w:line="360" w:lineRule="auto"/>
        <w:jc w:val="both"/>
        <w:rPr>
          <w:rFonts w:ascii="Arial" w:hAnsi="Arial" w:cs="Arial"/>
          <w:sz w:val="22"/>
          <w:szCs w:val="22"/>
        </w:rPr>
      </w:pPr>
      <w:r w:rsidRPr="00F1122D">
        <w:rPr>
          <w:rFonts w:ascii="Arial" w:hAnsi="Arial" w:cs="Arial"/>
          <w:sz w:val="22"/>
          <w:szCs w:val="22"/>
        </w:rPr>
        <w:t>Την υπ΄αριθμ.88</w:t>
      </w:r>
      <w:r w:rsidR="00B970B7" w:rsidRPr="00F1122D">
        <w:rPr>
          <w:rFonts w:ascii="Arial" w:hAnsi="Arial" w:cs="Arial"/>
          <w:sz w:val="22"/>
          <w:szCs w:val="22"/>
        </w:rPr>
        <w:t xml:space="preserve">/2020 απόφαση της Οικονομικής Επιτροπής του Δήμου </w:t>
      </w:r>
      <w:proofErr w:type="spellStart"/>
      <w:r w:rsidR="00B970B7" w:rsidRPr="00F1122D">
        <w:rPr>
          <w:rFonts w:ascii="Arial" w:hAnsi="Arial" w:cs="Arial"/>
          <w:sz w:val="22"/>
          <w:szCs w:val="22"/>
        </w:rPr>
        <w:t>Παρανεστίου</w:t>
      </w:r>
      <w:proofErr w:type="spellEnd"/>
    </w:p>
    <w:p w14:paraId="16E04DD3" w14:textId="77777777" w:rsidR="00B970B7" w:rsidRPr="00F1122D" w:rsidRDefault="00B970B7" w:rsidP="00F1122D">
      <w:pPr>
        <w:pStyle w:val="a6"/>
        <w:numPr>
          <w:ilvl w:val="0"/>
          <w:numId w:val="6"/>
        </w:numPr>
        <w:spacing w:line="360" w:lineRule="auto"/>
        <w:jc w:val="both"/>
        <w:rPr>
          <w:rFonts w:ascii="Arial" w:hAnsi="Arial" w:cs="Arial"/>
          <w:sz w:val="22"/>
          <w:szCs w:val="22"/>
        </w:rPr>
      </w:pPr>
      <w:r w:rsidRPr="00F1122D">
        <w:rPr>
          <w:rFonts w:ascii="Arial" w:hAnsi="Arial" w:cs="Arial"/>
          <w:sz w:val="22"/>
          <w:szCs w:val="22"/>
        </w:rPr>
        <w:t xml:space="preserve">Την </w:t>
      </w:r>
      <w:proofErr w:type="spellStart"/>
      <w:r w:rsidRPr="00F1122D">
        <w:rPr>
          <w:rFonts w:ascii="Arial" w:hAnsi="Arial" w:cs="Arial"/>
          <w:sz w:val="22"/>
          <w:szCs w:val="22"/>
        </w:rPr>
        <w:t>υπ΄αριθμ.πρωτ</w:t>
      </w:r>
      <w:proofErr w:type="spellEnd"/>
      <w:r w:rsidRPr="00F1122D">
        <w:rPr>
          <w:rFonts w:ascii="Arial" w:hAnsi="Arial" w:cs="Arial"/>
          <w:sz w:val="22"/>
          <w:szCs w:val="22"/>
        </w:rPr>
        <w:t xml:space="preserve">. </w:t>
      </w:r>
      <w:r w:rsidR="001E4895" w:rsidRPr="00F1122D">
        <w:rPr>
          <w:rFonts w:ascii="Arial" w:hAnsi="Arial" w:cs="Arial"/>
          <w:sz w:val="22"/>
          <w:szCs w:val="22"/>
        </w:rPr>
        <w:t xml:space="preserve">3202/21-07-2020 </w:t>
      </w:r>
      <w:r w:rsidRPr="00F1122D">
        <w:rPr>
          <w:rFonts w:ascii="Arial" w:hAnsi="Arial" w:cs="Arial"/>
          <w:sz w:val="22"/>
          <w:szCs w:val="22"/>
        </w:rPr>
        <w:t xml:space="preserve"> Βεβαίωση της Οικονομικής Υπηρεσίας περί ύπαρξης πι</w:t>
      </w:r>
      <w:r w:rsidR="00BD7D0E" w:rsidRPr="00F1122D">
        <w:rPr>
          <w:rFonts w:ascii="Arial" w:hAnsi="Arial" w:cs="Arial"/>
          <w:sz w:val="22"/>
          <w:szCs w:val="22"/>
        </w:rPr>
        <w:t>στώσεων κάλυψης της μισθολογικής δαπάνης</w:t>
      </w:r>
    </w:p>
    <w:p w14:paraId="36165BEA" w14:textId="77777777" w:rsidR="00BD7D0E" w:rsidRPr="00F1122D" w:rsidRDefault="00BD7D0E" w:rsidP="00F1122D">
      <w:pPr>
        <w:pStyle w:val="a6"/>
        <w:numPr>
          <w:ilvl w:val="0"/>
          <w:numId w:val="6"/>
        </w:numPr>
        <w:spacing w:line="360" w:lineRule="auto"/>
        <w:jc w:val="both"/>
        <w:rPr>
          <w:rFonts w:ascii="Arial" w:hAnsi="Arial" w:cs="Arial"/>
          <w:sz w:val="22"/>
          <w:szCs w:val="22"/>
        </w:rPr>
      </w:pPr>
      <w:r w:rsidRPr="00F1122D">
        <w:rPr>
          <w:rFonts w:ascii="Arial" w:hAnsi="Arial" w:cs="Arial"/>
          <w:sz w:val="22"/>
          <w:szCs w:val="22"/>
        </w:rPr>
        <w:t xml:space="preserve">Το γεγονός ότι στο Δήμο μας υπηρετούν στην Υπηρεσία Καθαριότητας τρεις (3) μόνιμοι υπάλληλοι του κλάδου ΥΕ Εργατών Καθαριότητας ενώ οι ανάγκες της υπηρεσίας καθαριότητας του Δήμου μας είναι ιδιαίτερα αυξημένες εξαιτίας του κινδύνου διασποράς του </w:t>
      </w:r>
      <w:r w:rsidRPr="00F1122D">
        <w:rPr>
          <w:rFonts w:ascii="Arial" w:hAnsi="Arial" w:cs="Arial"/>
          <w:sz w:val="22"/>
          <w:szCs w:val="22"/>
          <w:lang w:val="en-US"/>
        </w:rPr>
        <w:t>COVID</w:t>
      </w:r>
      <w:r w:rsidRPr="00F1122D">
        <w:rPr>
          <w:rFonts w:ascii="Arial" w:hAnsi="Arial" w:cs="Arial"/>
          <w:sz w:val="22"/>
          <w:szCs w:val="22"/>
        </w:rPr>
        <w:t xml:space="preserve">-19. Επίσης θα προκύψει αδυναμία της </w:t>
      </w:r>
      <w:r w:rsidRPr="00F1122D">
        <w:rPr>
          <w:rFonts w:ascii="Arial" w:hAnsi="Arial" w:cs="Arial"/>
          <w:sz w:val="22"/>
          <w:szCs w:val="22"/>
        </w:rPr>
        <w:lastRenderedPageBreak/>
        <w:t>εύρυθμης λειτουργίας της εν λόγω υπηρεσίας κατά τους θερινούς μήνες που θα λάβουν την κανονική τους άδεια οι ανωτέρω εργαζόμενοι.</w:t>
      </w:r>
    </w:p>
    <w:p w14:paraId="12D0E5B2" w14:textId="77777777" w:rsidR="00BD7D0E" w:rsidRPr="00F1122D" w:rsidRDefault="00BD7D0E" w:rsidP="00F1122D">
      <w:pPr>
        <w:pStyle w:val="a6"/>
        <w:spacing w:line="360" w:lineRule="auto"/>
        <w:jc w:val="both"/>
        <w:rPr>
          <w:rFonts w:ascii="Arial" w:hAnsi="Arial" w:cs="Arial"/>
          <w:sz w:val="22"/>
          <w:szCs w:val="22"/>
        </w:rPr>
      </w:pPr>
    </w:p>
    <w:p w14:paraId="73088E4A" w14:textId="77777777" w:rsidR="00BD7D0E" w:rsidRPr="00F1122D" w:rsidRDefault="00BD7D0E" w:rsidP="00F1122D">
      <w:pPr>
        <w:pStyle w:val="a6"/>
        <w:spacing w:line="360" w:lineRule="auto"/>
        <w:ind w:left="0"/>
        <w:jc w:val="center"/>
        <w:rPr>
          <w:rFonts w:ascii="Arial" w:hAnsi="Arial" w:cs="Arial"/>
          <w:b/>
          <w:sz w:val="22"/>
          <w:szCs w:val="22"/>
          <w:u w:val="single"/>
        </w:rPr>
      </w:pPr>
      <w:r w:rsidRPr="00F1122D">
        <w:rPr>
          <w:rFonts w:ascii="Arial" w:hAnsi="Arial" w:cs="Arial"/>
          <w:b/>
          <w:sz w:val="22"/>
          <w:szCs w:val="22"/>
          <w:u w:val="single"/>
        </w:rPr>
        <w:t>Ανακοινώνει</w:t>
      </w:r>
    </w:p>
    <w:p w14:paraId="2A47A8AA" w14:textId="77777777" w:rsidR="00BD7D0E" w:rsidRPr="00F1122D" w:rsidRDefault="00BD7D0E" w:rsidP="00F1122D">
      <w:pPr>
        <w:pStyle w:val="a6"/>
        <w:spacing w:line="360" w:lineRule="auto"/>
        <w:ind w:left="0"/>
        <w:jc w:val="both"/>
        <w:rPr>
          <w:rFonts w:ascii="Arial" w:hAnsi="Arial" w:cs="Arial"/>
          <w:sz w:val="22"/>
          <w:szCs w:val="22"/>
        </w:rPr>
      </w:pPr>
    </w:p>
    <w:p w14:paraId="1A1E5E4C" w14:textId="77777777" w:rsidR="006C1CA7" w:rsidRPr="00F1122D" w:rsidRDefault="006C1CA7" w:rsidP="00F1122D">
      <w:pPr>
        <w:pStyle w:val="a6"/>
        <w:numPr>
          <w:ilvl w:val="0"/>
          <w:numId w:val="7"/>
        </w:numPr>
        <w:spacing w:line="360" w:lineRule="auto"/>
        <w:jc w:val="both"/>
        <w:rPr>
          <w:rFonts w:ascii="Arial" w:hAnsi="Arial" w:cs="Arial"/>
          <w:b/>
          <w:sz w:val="22"/>
          <w:szCs w:val="22"/>
          <w:u w:val="single"/>
        </w:rPr>
      </w:pPr>
      <w:r w:rsidRPr="00F1122D">
        <w:rPr>
          <w:rFonts w:ascii="Arial" w:hAnsi="Arial" w:cs="Arial"/>
          <w:sz w:val="22"/>
          <w:szCs w:val="22"/>
        </w:rPr>
        <w:t>Την πρόσληψη με σύμβαση εργασίας ιδιωτικού δικαίου ορισμένου χρόνου (μέχρι 4 μήνες)</w:t>
      </w:r>
      <w:r w:rsidR="00D87AB0" w:rsidRPr="00F1122D">
        <w:rPr>
          <w:rFonts w:ascii="Arial" w:hAnsi="Arial" w:cs="Arial"/>
          <w:sz w:val="22"/>
          <w:szCs w:val="22"/>
        </w:rPr>
        <w:t>, δύο (2) α</w:t>
      </w:r>
      <w:r w:rsidRPr="00F1122D">
        <w:rPr>
          <w:rFonts w:ascii="Arial" w:hAnsi="Arial" w:cs="Arial"/>
          <w:sz w:val="22"/>
          <w:szCs w:val="22"/>
        </w:rPr>
        <w:t xml:space="preserve">τόμων, </w:t>
      </w:r>
      <w:r w:rsidR="00D87AB0" w:rsidRPr="00F1122D">
        <w:rPr>
          <w:rFonts w:ascii="Arial" w:hAnsi="Arial" w:cs="Arial"/>
          <w:sz w:val="22"/>
          <w:szCs w:val="22"/>
        </w:rPr>
        <w:t xml:space="preserve">κατηγορίας ΥΕ Εργατών Καθαριότητας </w:t>
      </w:r>
      <w:r w:rsidRPr="00F1122D">
        <w:rPr>
          <w:rFonts w:ascii="Arial" w:hAnsi="Arial" w:cs="Arial"/>
          <w:sz w:val="22"/>
          <w:szCs w:val="22"/>
        </w:rPr>
        <w:t xml:space="preserve"> </w:t>
      </w:r>
      <w:r w:rsidR="006935E3" w:rsidRPr="00F1122D">
        <w:rPr>
          <w:rFonts w:ascii="Arial" w:hAnsi="Arial" w:cs="Arial"/>
          <w:sz w:val="22"/>
          <w:szCs w:val="22"/>
        </w:rPr>
        <w:t xml:space="preserve">και ενός ατόμου, κατηγορίας ΠΕ Οικονομικού – Λογιστικού </w:t>
      </w:r>
      <w:r w:rsidRPr="00F1122D">
        <w:rPr>
          <w:rFonts w:ascii="Arial" w:hAnsi="Arial" w:cs="Arial"/>
          <w:sz w:val="22"/>
          <w:szCs w:val="22"/>
        </w:rPr>
        <w:t xml:space="preserve">για </w:t>
      </w:r>
      <w:r w:rsidR="00D87AB0" w:rsidRPr="00F1122D">
        <w:rPr>
          <w:rFonts w:ascii="Arial" w:hAnsi="Arial" w:cs="Arial"/>
          <w:sz w:val="22"/>
          <w:szCs w:val="22"/>
        </w:rPr>
        <w:t xml:space="preserve">την χρονική περίοδο </w:t>
      </w:r>
      <w:r w:rsidR="00F1122D" w:rsidRPr="00F1122D">
        <w:rPr>
          <w:rFonts w:ascii="Arial" w:hAnsi="Arial" w:cs="Arial"/>
          <w:sz w:val="22"/>
          <w:szCs w:val="22"/>
        </w:rPr>
        <w:t xml:space="preserve">Αύγουστος – Νοέμβριος </w:t>
      </w:r>
      <w:r w:rsidR="00D90DCF" w:rsidRPr="00F1122D">
        <w:rPr>
          <w:rFonts w:ascii="Arial" w:hAnsi="Arial" w:cs="Arial"/>
          <w:sz w:val="22"/>
          <w:szCs w:val="22"/>
        </w:rPr>
        <w:t xml:space="preserve">2020 όπως </w:t>
      </w:r>
      <w:r w:rsidR="00D90DCF" w:rsidRPr="00F1122D">
        <w:rPr>
          <w:rFonts w:ascii="Arial" w:hAnsi="Arial" w:cs="Arial"/>
          <w:b/>
          <w:sz w:val="22"/>
          <w:szCs w:val="22"/>
          <w:u w:val="single"/>
        </w:rPr>
        <w:t>στον πίνακα Α.</w:t>
      </w:r>
    </w:p>
    <w:p w14:paraId="1A14499A" w14:textId="77777777" w:rsidR="006C1CA7" w:rsidRPr="00F1122D" w:rsidRDefault="006C1CA7" w:rsidP="00D61316">
      <w:pPr>
        <w:pStyle w:val="a6"/>
        <w:ind w:left="0"/>
        <w:jc w:val="both"/>
        <w:rPr>
          <w:rFonts w:ascii="Arial" w:hAnsi="Arial" w:cs="Arial"/>
          <w:sz w:val="22"/>
          <w:szCs w:val="22"/>
        </w:rPr>
      </w:pPr>
    </w:p>
    <w:p w14:paraId="17585112" w14:textId="77777777" w:rsidR="006C1CA7" w:rsidRPr="00F1122D" w:rsidRDefault="006C1CA7" w:rsidP="00D61316">
      <w:pPr>
        <w:pStyle w:val="a6"/>
        <w:ind w:left="0"/>
        <w:jc w:val="both"/>
        <w:rPr>
          <w:rFonts w:ascii="Arial" w:hAnsi="Arial" w:cs="Arial"/>
          <w:sz w:val="22"/>
          <w:szCs w:val="22"/>
        </w:rPr>
      </w:pPr>
    </w:p>
    <w:p w14:paraId="322AD4E4" w14:textId="77777777" w:rsidR="00D61316" w:rsidRPr="00F1122D" w:rsidRDefault="00F1122D" w:rsidP="00F1122D">
      <w:pPr>
        <w:pStyle w:val="a6"/>
        <w:ind w:left="0"/>
        <w:jc w:val="center"/>
        <w:rPr>
          <w:rFonts w:ascii="Arial" w:hAnsi="Arial" w:cs="Arial"/>
          <w:b/>
          <w:sz w:val="22"/>
          <w:szCs w:val="22"/>
          <w:u w:val="single"/>
        </w:rPr>
      </w:pPr>
      <w:r w:rsidRPr="00F1122D">
        <w:rPr>
          <w:rFonts w:ascii="Arial" w:hAnsi="Arial" w:cs="Arial"/>
          <w:b/>
          <w:sz w:val="22"/>
          <w:szCs w:val="22"/>
          <w:u w:val="single"/>
        </w:rPr>
        <w:t>ΠΙΝΑΚΑΣ Α</w:t>
      </w:r>
    </w:p>
    <w:p w14:paraId="3035EEE5" w14:textId="77777777" w:rsidR="00F1122D" w:rsidRPr="00F1122D" w:rsidRDefault="00F1122D" w:rsidP="00D61316">
      <w:pPr>
        <w:pStyle w:val="a6"/>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1623"/>
        <w:gridCol w:w="1284"/>
        <w:gridCol w:w="3483"/>
        <w:gridCol w:w="1311"/>
      </w:tblGrid>
      <w:tr w:rsidR="005C2B03" w:rsidRPr="00F1122D" w14:paraId="29199BD0" w14:textId="77777777" w:rsidTr="005C2B03">
        <w:tc>
          <w:tcPr>
            <w:tcW w:w="0" w:type="auto"/>
          </w:tcPr>
          <w:p w14:paraId="201A8649" w14:textId="77777777" w:rsidR="005C2B03" w:rsidRPr="00F1122D" w:rsidRDefault="005C2B03" w:rsidP="004B63CD">
            <w:pPr>
              <w:pStyle w:val="a6"/>
              <w:ind w:left="0"/>
              <w:jc w:val="both"/>
              <w:rPr>
                <w:rFonts w:ascii="Arial" w:hAnsi="Arial" w:cs="Arial"/>
                <w:b/>
                <w:bCs/>
                <w:szCs w:val="22"/>
              </w:rPr>
            </w:pPr>
            <w:r w:rsidRPr="00F1122D">
              <w:rPr>
                <w:rFonts w:ascii="Arial" w:hAnsi="Arial" w:cs="Arial"/>
                <w:b/>
                <w:bCs/>
                <w:sz w:val="22"/>
                <w:szCs w:val="22"/>
              </w:rPr>
              <w:t>Α/Α</w:t>
            </w:r>
          </w:p>
        </w:tc>
        <w:tc>
          <w:tcPr>
            <w:tcW w:w="0" w:type="auto"/>
          </w:tcPr>
          <w:p w14:paraId="349E4FC0" w14:textId="77777777" w:rsidR="005C2B03" w:rsidRPr="00F1122D" w:rsidRDefault="005C2B03" w:rsidP="004B63CD">
            <w:pPr>
              <w:pStyle w:val="a6"/>
              <w:ind w:left="0"/>
              <w:jc w:val="both"/>
              <w:rPr>
                <w:rFonts w:ascii="Arial" w:hAnsi="Arial" w:cs="Arial"/>
                <w:b/>
                <w:bCs/>
                <w:szCs w:val="22"/>
              </w:rPr>
            </w:pPr>
            <w:r w:rsidRPr="00F1122D">
              <w:rPr>
                <w:rFonts w:ascii="Arial" w:hAnsi="Arial" w:cs="Arial"/>
                <w:b/>
                <w:bCs/>
                <w:sz w:val="22"/>
                <w:szCs w:val="22"/>
              </w:rPr>
              <w:t>ΕΙΔΙΚΟΤΗΤΑ</w:t>
            </w:r>
          </w:p>
        </w:tc>
        <w:tc>
          <w:tcPr>
            <w:tcW w:w="0" w:type="auto"/>
          </w:tcPr>
          <w:p w14:paraId="38663930" w14:textId="77777777" w:rsidR="005C2B03" w:rsidRPr="00F1122D" w:rsidRDefault="005C2B03" w:rsidP="004B63CD">
            <w:pPr>
              <w:pStyle w:val="a6"/>
              <w:ind w:left="0"/>
              <w:jc w:val="both"/>
              <w:rPr>
                <w:rFonts w:ascii="Arial" w:hAnsi="Arial" w:cs="Arial"/>
                <w:b/>
                <w:bCs/>
                <w:szCs w:val="22"/>
              </w:rPr>
            </w:pPr>
            <w:r w:rsidRPr="00F1122D">
              <w:rPr>
                <w:rFonts w:ascii="Arial" w:hAnsi="Arial" w:cs="Arial"/>
                <w:b/>
                <w:bCs/>
                <w:sz w:val="22"/>
                <w:szCs w:val="22"/>
              </w:rPr>
              <w:t>ΑΡΙΘΜΟΣ ΑΤΟΜΩΝ</w:t>
            </w:r>
          </w:p>
        </w:tc>
        <w:tc>
          <w:tcPr>
            <w:tcW w:w="0" w:type="auto"/>
          </w:tcPr>
          <w:p w14:paraId="44ACC85E" w14:textId="77777777" w:rsidR="005C2B03" w:rsidRPr="00F1122D" w:rsidRDefault="005C2B03" w:rsidP="004B63CD">
            <w:pPr>
              <w:pStyle w:val="a6"/>
              <w:ind w:left="0"/>
              <w:jc w:val="both"/>
              <w:rPr>
                <w:rFonts w:ascii="Arial" w:hAnsi="Arial" w:cs="Arial"/>
                <w:b/>
                <w:bCs/>
                <w:szCs w:val="22"/>
              </w:rPr>
            </w:pPr>
            <w:r w:rsidRPr="00F1122D">
              <w:rPr>
                <w:rFonts w:ascii="Arial" w:hAnsi="Arial" w:cs="Arial"/>
                <w:b/>
                <w:bCs/>
                <w:sz w:val="22"/>
                <w:szCs w:val="22"/>
              </w:rPr>
              <w:t>ΕΙΔΙΚΑ ΤΥΠΙΚΑ ΠΡΟΣΟΝΤΑ</w:t>
            </w:r>
          </w:p>
        </w:tc>
        <w:tc>
          <w:tcPr>
            <w:tcW w:w="0" w:type="auto"/>
          </w:tcPr>
          <w:p w14:paraId="338FA780" w14:textId="77777777" w:rsidR="005C2B03" w:rsidRPr="00F1122D" w:rsidRDefault="005C2B03" w:rsidP="00093741">
            <w:pPr>
              <w:pStyle w:val="a6"/>
              <w:ind w:left="0"/>
              <w:jc w:val="center"/>
              <w:rPr>
                <w:rFonts w:ascii="Arial" w:hAnsi="Arial" w:cs="Arial"/>
                <w:b/>
                <w:bCs/>
                <w:szCs w:val="22"/>
              </w:rPr>
            </w:pPr>
            <w:r w:rsidRPr="00F1122D">
              <w:rPr>
                <w:rFonts w:ascii="Arial" w:hAnsi="Arial" w:cs="Arial"/>
                <w:b/>
                <w:bCs/>
                <w:sz w:val="22"/>
                <w:szCs w:val="22"/>
              </w:rPr>
              <w:t>ΧΡΟΝΙΚΗ ΔΙΑΡΚΕΙΑ</w:t>
            </w:r>
          </w:p>
        </w:tc>
      </w:tr>
      <w:tr w:rsidR="005C2B03" w:rsidRPr="00F1122D" w14:paraId="30A9A2C4" w14:textId="77777777" w:rsidTr="005C2B03">
        <w:trPr>
          <w:trHeight w:val="640"/>
        </w:trPr>
        <w:tc>
          <w:tcPr>
            <w:tcW w:w="0" w:type="auto"/>
          </w:tcPr>
          <w:p w14:paraId="567B4AE2" w14:textId="77777777" w:rsidR="005C2B03" w:rsidRPr="00F1122D" w:rsidRDefault="005C2B03" w:rsidP="00D87AB0">
            <w:pPr>
              <w:pStyle w:val="a6"/>
              <w:ind w:left="0"/>
              <w:rPr>
                <w:rFonts w:ascii="Arial" w:hAnsi="Arial" w:cs="Arial"/>
                <w:szCs w:val="22"/>
              </w:rPr>
            </w:pPr>
            <w:r w:rsidRPr="00F1122D">
              <w:rPr>
                <w:rFonts w:ascii="Arial" w:hAnsi="Arial" w:cs="Arial"/>
                <w:sz w:val="22"/>
                <w:szCs w:val="22"/>
              </w:rPr>
              <w:t>1</w:t>
            </w:r>
          </w:p>
        </w:tc>
        <w:tc>
          <w:tcPr>
            <w:tcW w:w="0" w:type="auto"/>
          </w:tcPr>
          <w:p w14:paraId="52F4B583" w14:textId="77777777" w:rsidR="005C2B03" w:rsidRPr="00F1122D" w:rsidRDefault="005C2B03" w:rsidP="00D87AB0">
            <w:pPr>
              <w:pStyle w:val="a6"/>
              <w:ind w:left="0"/>
              <w:rPr>
                <w:rFonts w:ascii="Arial" w:hAnsi="Arial" w:cs="Arial"/>
                <w:szCs w:val="22"/>
              </w:rPr>
            </w:pPr>
            <w:r w:rsidRPr="00F1122D">
              <w:rPr>
                <w:rFonts w:ascii="Arial" w:hAnsi="Arial" w:cs="Arial"/>
                <w:sz w:val="22"/>
                <w:szCs w:val="22"/>
              </w:rPr>
              <w:t>ΥΕ Εργατών Καθαριότητας</w:t>
            </w:r>
          </w:p>
        </w:tc>
        <w:tc>
          <w:tcPr>
            <w:tcW w:w="0" w:type="auto"/>
          </w:tcPr>
          <w:p w14:paraId="10E454A2" w14:textId="77777777" w:rsidR="005C2B03" w:rsidRPr="00F1122D" w:rsidRDefault="005C2B03" w:rsidP="004B63CD">
            <w:pPr>
              <w:pStyle w:val="a6"/>
              <w:ind w:left="0"/>
              <w:jc w:val="center"/>
              <w:rPr>
                <w:rFonts w:ascii="Arial" w:hAnsi="Arial" w:cs="Arial"/>
                <w:szCs w:val="22"/>
              </w:rPr>
            </w:pPr>
            <w:r w:rsidRPr="00F1122D">
              <w:rPr>
                <w:rFonts w:ascii="Arial" w:hAnsi="Arial" w:cs="Arial"/>
                <w:sz w:val="22"/>
                <w:szCs w:val="22"/>
              </w:rPr>
              <w:t>2</w:t>
            </w:r>
          </w:p>
        </w:tc>
        <w:tc>
          <w:tcPr>
            <w:tcW w:w="0" w:type="auto"/>
          </w:tcPr>
          <w:p w14:paraId="228F8FDD" w14:textId="77777777" w:rsidR="005C2B03" w:rsidRPr="00F1122D" w:rsidRDefault="005C2B03" w:rsidP="00093741">
            <w:pPr>
              <w:spacing w:line="480" w:lineRule="auto"/>
              <w:jc w:val="both"/>
              <w:rPr>
                <w:rFonts w:ascii="Arial" w:hAnsi="Arial" w:cs="Arial"/>
              </w:rPr>
            </w:pPr>
            <w:r w:rsidRPr="00F1122D">
              <w:rPr>
                <w:rFonts w:ascii="Arial" w:hAnsi="Arial" w:cs="Arial"/>
                <w:sz w:val="22"/>
                <w:szCs w:val="22"/>
              </w:rPr>
              <w:t xml:space="preserve">Δεν απαιτούνται ειδικά προσόντα </w:t>
            </w:r>
          </w:p>
          <w:p w14:paraId="788ECFEC" w14:textId="77777777" w:rsidR="005C2B03" w:rsidRPr="00F1122D" w:rsidRDefault="005C2B03" w:rsidP="006935E3">
            <w:pPr>
              <w:pStyle w:val="a6"/>
              <w:ind w:left="0"/>
              <w:jc w:val="center"/>
              <w:rPr>
                <w:rFonts w:ascii="Arial" w:hAnsi="Arial" w:cs="Arial"/>
                <w:szCs w:val="22"/>
              </w:rPr>
            </w:pPr>
          </w:p>
        </w:tc>
        <w:tc>
          <w:tcPr>
            <w:tcW w:w="0" w:type="auto"/>
          </w:tcPr>
          <w:p w14:paraId="19CB8B3F" w14:textId="77777777" w:rsidR="005C2B03" w:rsidRPr="00F1122D" w:rsidRDefault="005C2B03" w:rsidP="006935E3">
            <w:pPr>
              <w:pStyle w:val="a6"/>
              <w:ind w:left="0"/>
              <w:jc w:val="center"/>
              <w:rPr>
                <w:rFonts w:ascii="Arial" w:hAnsi="Arial" w:cs="Arial"/>
                <w:szCs w:val="22"/>
              </w:rPr>
            </w:pPr>
            <w:r w:rsidRPr="00F1122D">
              <w:rPr>
                <w:rFonts w:ascii="Arial" w:hAnsi="Arial" w:cs="Arial"/>
                <w:sz w:val="22"/>
                <w:szCs w:val="22"/>
              </w:rPr>
              <w:t>Έως 4 μήνες</w:t>
            </w:r>
          </w:p>
        </w:tc>
      </w:tr>
      <w:tr w:rsidR="005C2B03" w:rsidRPr="00F1122D" w14:paraId="3E650E70" w14:textId="77777777" w:rsidTr="005C2B03">
        <w:tc>
          <w:tcPr>
            <w:tcW w:w="0" w:type="auto"/>
            <w:tcBorders>
              <w:top w:val="single" w:sz="4" w:space="0" w:color="auto"/>
              <w:left w:val="single" w:sz="4" w:space="0" w:color="auto"/>
              <w:bottom w:val="single" w:sz="4" w:space="0" w:color="auto"/>
              <w:right w:val="single" w:sz="4" w:space="0" w:color="auto"/>
            </w:tcBorders>
          </w:tcPr>
          <w:p w14:paraId="76D5F97D" w14:textId="77777777" w:rsidR="005C2B03" w:rsidRPr="00F1122D" w:rsidRDefault="005C2B03" w:rsidP="00ED766D">
            <w:pPr>
              <w:pStyle w:val="a6"/>
              <w:ind w:left="0"/>
              <w:rPr>
                <w:rFonts w:ascii="Arial" w:hAnsi="Arial" w:cs="Arial"/>
                <w:szCs w:val="22"/>
              </w:rPr>
            </w:pPr>
            <w:r w:rsidRPr="00F1122D">
              <w:rPr>
                <w:rFonts w:ascii="Arial" w:hAnsi="Arial" w:cs="Arial"/>
                <w:sz w:val="22"/>
                <w:szCs w:val="22"/>
              </w:rPr>
              <w:t>2</w:t>
            </w:r>
          </w:p>
        </w:tc>
        <w:tc>
          <w:tcPr>
            <w:tcW w:w="0" w:type="auto"/>
            <w:tcBorders>
              <w:top w:val="single" w:sz="4" w:space="0" w:color="auto"/>
              <w:left w:val="single" w:sz="4" w:space="0" w:color="auto"/>
              <w:bottom w:val="single" w:sz="4" w:space="0" w:color="auto"/>
              <w:right w:val="single" w:sz="4" w:space="0" w:color="auto"/>
            </w:tcBorders>
          </w:tcPr>
          <w:p w14:paraId="09D12AC6" w14:textId="77777777" w:rsidR="005C2B03" w:rsidRPr="00F1122D" w:rsidRDefault="005C2B03" w:rsidP="00ED766D">
            <w:pPr>
              <w:pStyle w:val="a6"/>
              <w:ind w:left="0"/>
              <w:rPr>
                <w:rFonts w:ascii="Arial" w:hAnsi="Arial" w:cs="Arial"/>
                <w:szCs w:val="22"/>
              </w:rPr>
            </w:pPr>
            <w:r w:rsidRPr="00F1122D">
              <w:rPr>
                <w:rFonts w:ascii="Arial" w:hAnsi="Arial" w:cs="Arial"/>
                <w:sz w:val="22"/>
                <w:szCs w:val="22"/>
              </w:rPr>
              <w:t>ΠΕ Οικονομικού- Λογιστικού</w:t>
            </w:r>
          </w:p>
        </w:tc>
        <w:tc>
          <w:tcPr>
            <w:tcW w:w="0" w:type="auto"/>
            <w:tcBorders>
              <w:top w:val="single" w:sz="4" w:space="0" w:color="auto"/>
              <w:left w:val="single" w:sz="4" w:space="0" w:color="auto"/>
              <w:bottom w:val="single" w:sz="4" w:space="0" w:color="auto"/>
              <w:right w:val="single" w:sz="4" w:space="0" w:color="auto"/>
            </w:tcBorders>
          </w:tcPr>
          <w:p w14:paraId="386292DF" w14:textId="77777777" w:rsidR="005C2B03" w:rsidRPr="00F1122D" w:rsidRDefault="005C2B03" w:rsidP="00ED766D">
            <w:pPr>
              <w:pStyle w:val="a6"/>
              <w:ind w:left="0"/>
              <w:jc w:val="center"/>
              <w:rPr>
                <w:rFonts w:ascii="Arial" w:hAnsi="Arial" w:cs="Arial"/>
                <w:szCs w:val="22"/>
              </w:rPr>
            </w:pPr>
            <w:r w:rsidRPr="00F1122D">
              <w:rPr>
                <w:rFonts w:ascii="Arial" w:hAnsi="Arial" w:cs="Arial"/>
                <w:sz w:val="22"/>
                <w:szCs w:val="22"/>
              </w:rPr>
              <w:t>1</w:t>
            </w:r>
          </w:p>
        </w:tc>
        <w:tc>
          <w:tcPr>
            <w:tcW w:w="0" w:type="auto"/>
            <w:tcBorders>
              <w:top w:val="single" w:sz="4" w:space="0" w:color="auto"/>
              <w:left w:val="single" w:sz="4" w:space="0" w:color="auto"/>
              <w:bottom w:val="single" w:sz="4" w:space="0" w:color="auto"/>
              <w:right w:val="single" w:sz="4" w:space="0" w:color="auto"/>
            </w:tcBorders>
          </w:tcPr>
          <w:p w14:paraId="38A93D8B" w14:textId="77777777" w:rsidR="005C2B03" w:rsidRPr="00F1122D" w:rsidRDefault="009479A2" w:rsidP="005C2B03">
            <w:pPr>
              <w:pStyle w:val="Web"/>
              <w:shd w:val="clear" w:color="auto" w:fill="FFFFFF"/>
              <w:spacing w:before="0" w:beforeAutospacing="0" w:after="0" w:afterAutospacing="0" w:line="360" w:lineRule="auto"/>
              <w:jc w:val="both"/>
              <w:rPr>
                <w:rFonts w:ascii="Arial" w:hAnsi="Arial" w:cs="Arial"/>
                <w:bCs/>
              </w:rPr>
            </w:pPr>
            <w:r w:rsidRPr="00F1122D">
              <w:rPr>
                <w:rFonts w:ascii="Arial" w:hAnsi="Arial" w:cs="Arial"/>
                <w:b/>
                <w:bCs/>
                <w:sz w:val="22"/>
                <w:szCs w:val="22"/>
              </w:rPr>
              <w:t>Α)</w:t>
            </w:r>
            <w:r w:rsidRPr="00F1122D">
              <w:rPr>
                <w:rFonts w:ascii="Arial" w:hAnsi="Arial" w:cs="Arial"/>
                <w:bCs/>
                <w:sz w:val="22"/>
                <w:szCs w:val="22"/>
              </w:rPr>
              <w:t xml:space="preserve"> </w:t>
            </w:r>
            <w:r w:rsidR="005C2B03" w:rsidRPr="00F1122D">
              <w:rPr>
                <w:rFonts w:ascii="Arial" w:hAnsi="Arial" w:cs="Arial"/>
                <w:bCs/>
                <w:sz w:val="22"/>
                <w:szCs w:val="22"/>
              </w:rPr>
              <w:t xml:space="preserve">Πτυχίο ή δίπλωμα Αστικής και Περιφερειακής Ανάπτυξης (από 1998 μετονομάστηκε σε Οικονομικής και Περιφερειακής Ανάπτυξης) ή Βιομηχανικής Διοίκησης  και Τεχνολογίας (πρώην Τεχνολογίας και Συστημάτων Παραγωγής)  ή Δημόσιας Διοίκησης με κατεύθυνση Δημόσιας Οικονομικής ή Δημόσιας Διοίκησης (το οποίο ίσχυε μέχρι το ακαδημαϊκό έτος 1996-1997) ή Διεθνών και Ευρωπαϊκών Οικονομικών και Πολιτικών Σπουδών (από Μάιο 2008 μετονομάστηκε σε Διεθνών και Ευρωπαϊκών Σπουδών) με κατεύθυνση Διεθνών και Ευρωπαϊκών Οικονομικών Σπουδών ή Διεθνών και Ευρωπαϊκών Οικονομικών </w:t>
            </w:r>
            <w:r w:rsidR="005C2B03" w:rsidRPr="00F1122D">
              <w:rPr>
                <w:rFonts w:ascii="Arial" w:hAnsi="Arial" w:cs="Arial"/>
                <w:bCs/>
                <w:sz w:val="22"/>
                <w:szCs w:val="22"/>
              </w:rPr>
              <w:lastRenderedPageBreak/>
              <w:t>Σπουδών ή Διεθνών και Ευρωπαϊκών Σπουδών με κατεύθυνση Διεθνών και Ευρωπαϊκών Οικονομικών Σχέσεων ή Διεθνών και Ευρωπαϊκών Σπουδών (πρώην Διεθνών και Ευρωπαϊκών Οικονομικών και Πολιτικών Σπουδών ) με κατεύθυνση Διεθνών και Ευρωπαϊκών Οικονομικών Σπουδών  ή Διεθνών Οικονομικών Σχέσεων και Ανάπτυξης ή Διοίκησης Επιχειρήσεων ή Διοίκησης Επιχειρήσεων και Οργανισμών  ή   Διοίκησης Επιχειρήσεων Αγροτικών Προϊόντων και Τροφίμων   ή Επιχειρησιακής Έρευνας και Μάρκετινγκ ή Επιχειρησιακής Έρευνας και Στρατηγικής Πωλήσεων  (</w:t>
            </w:r>
            <w:proofErr w:type="spellStart"/>
            <w:r w:rsidR="005C2B03" w:rsidRPr="00F1122D">
              <w:rPr>
                <w:rFonts w:ascii="Arial" w:hAnsi="Arial" w:cs="Arial"/>
                <w:bCs/>
                <w:sz w:val="22"/>
                <w:szCs w:val="22"/>
              </w:rPr>
              <w:t>Marketing</w:t>
            </w:r>
            <w:proofErr w:type="spellEnd"/>
            <w:r w:rsidR="005C2B03" w:rsidRPr="00F1122D">
              <w:rPr>
                <w:rFonts w:ascii="Arial" w:hAnsi="Arial" w:cs="Arial"/>
                <w:bCs/>
                <w:sz w:val="22"/>
                <w:szCs w:val="22"/>
              </w:rPr>
              <w:t xml:space="preserve">)  ή Λογιστικής και Χρηματοοικονομικής ή Λογιστικής Χρηματοοικονομικής και Ποσοτικής Ανάλυσης ή Μάρκετινγκ και Επικοινωνίας ή Μάρκετινγκ και Διοίκησης Λειτουργιών ή Μάρκετινγκ Αγροτικών Προϊόντων  ή Ναυτιλιακών Σπουδών ή Ναυτιλίας και Επιχειρηματικών Υπηρεσιών ή Οικονομικής Επιστήμης ή Οικονομικής και Περιφερειακής Ανάπτυξης  ή Οικονομικών Επιστημών  ή Οικονομικής και Διοίκησης Τουρισμού ή Οργάνωσης και Διαχείρισης </w:t>
            </w:r>
            <w:r w:rsidR="005C2B03" w:rsidRPr="00F1122D">
              <w:rPr>
                <w:rFonts w:ascii="Arial" w:hAnsi="Arial" w:cs="Arial"/>
                <w:bCs/>
                <w:sz w:val="22"/>
                <w:szCs w:val="22"/>
              </w:rPr>
              <w:lastRenderedPageBreak/>
              <w:t>Αγροτικών Εκμεταλλεύσεων (από 2006 μετονομάστηκε σε Διοίκησης Επιχειρήσεων Αγροτικών Προϊόντων και Τροφίμων) ή Οργάνωσης και Διοίκησης Επιχειρήσεων ή Οργάνωσης και Διαχείρισης Αθλητισμού  ή Περιφερειακής και Οικονομικής Ανάπτυξης ή Στατιστικής ή Στατιστικής και Αναλογιστικής Επιστήμης ή Στατιστικής και Ασφαλιστικής Επιστήμης ή   Στατιστικής και Αναλογιστικών - Χρηματοοικονομικών Μαθηματικών  ή Μαθηματικών Εισαγωγική Κατεύθυνση Στατιστικής και Αναλογιστικών-Χρηματοοικονομικών Μαθηματικών ή Τεχνολογίας και Συστημάτων Παραγωγής ή Χρηματοοικονομικής και Τραπεζικής Διοικητικής ΑΕΙ ή το ομώνυμο πτυχίο ή δίπλωμα Ελληνικού Ανοικτού Πανεπιστημίου (ΕΑΠ) ΑΕΙ ή Προγραμμάτων Σπουδών Επιλογής (ΠΣΕ) ΑΕΙ της ημεδαπής η ισότιμος τίτλος σχολών  της ημεδαπής ή αλλοδαπής, αντίστοιχης ειδικότητας.</w:t>
            </w:r>
          </w:p>
          <w:p w14:paraId="4FAAD0BE" w14:textId="77777777" w:rsidR="005C2B03" w:rsidRPr="00F1122D" w:rsidRDefault="009479A2" w:rsidP="009479A2">
            <w:pPr>
              <w:autoSpaceDE w:val="0"/>
              <w:autoSpaceDN w:val="0"/>
              <w:adjustRightInd w:val="0"/>
              <w:spacing w:line="360" w:lineRule="auto"/>
              <w:jc w:val="both"/>
              <w:rPr>
                <w:rFonts w:ascii="Arial" w:hAnsi="Arial" w:cs="Arial"/>
                <w:bCs/>
              </w:rPr>
            </w:pPr>
            <w:r w:rsidRPr="00F1122D">
              <w:rPr>
                <w:rFonts w:ascii="Arial" w:hAnsi="Arial" w:cs="Arial"/>
                <w:b/>
                <w:bCs/>
                <w:sz w:val="22"/>
                <w:szCs w:val="22"/>
              </w:rPr>
              <w:t>Β</w:t>
            </w:r>
            <w:r w:rsidR="005C2B03" w:rsidRPr="00F1122D">
              <w:rPr>
                <w:rFonts w:ascii="Arial" w:hAnsi="Arial" w:cs="Arial"/>
                <w:bCs/>
                <w:sz w:val="22"/>
                <w:szCs w:val="22"/>
              </w:rPr>
              <w:t xml:space="preserve">) </w:t>
            </w:r>
            <w:r w:rsidRPr="00F1122D">
              <w:rPr>
                <w:rFonts w:ascii="Arial" w:hAnsi="Arial" w:cs="Arial"/>
                <w:bCs/>
                <w:sz w:val="22"/>
                <w:szCs w:val="22"/>
              </w:rPr>
              <w:t>Γνώση χειρισμού Η/Υ στα αντικείμενα: (α) επεξεργασίας κειμένων, (β) υπολογιστικών φύλλων και (γ) υπηρεσιών διαδικτύου.</w:t>
            </w:r>
          </w:p>
          <w:p w14:paraId="6716DB4B" w14:textId="77777777" w:rsidR="009479A2" w:rsidRPr="00F1122D" w:rsidRDefault="009479A2" w:rsidP="009479A2">
            <w:pPr>
              <w:autoSpaceDE w:val="0"/>
              <w:autoSpaceDN w:val="0"/>
              <w:adjustRightInd w:val="0"/>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tcPr>
          <w:p w14:paraId="72E7B704" w14:textId="77777777" w:rsidR="005C2B03" w:rsidRPr="00F1122D" w:rsidRDefault="005C2B03" w:rsidP="00ED766D">
            <w:pPr>
              <w:pStyle w:val="a6"/>
              <w:ind w:left="0"/>
              <w:jc w:val="center"/>
              <w:rPr>
                <w:rFonts w:ascii="Arial" w:hAnsi="Arial" w:cs="Arial"/>
                <w:szCs w:val="22"/>
              </w:rPr>
            </w:pPr>
            <w:r w:rsidRPr="00F1122D">
              <w:rPr>
                <w:rFonts w:ascii="Arial" w:hAnsi="Arial" w:cs="Arial"/>
                <w:sz w:val="22"/>
                <w:szCs w:val="22"/>
              </w:rPr>
              <w:lastRenderedPageBreak/>
              <w:t>Έως 4 μήνες</w:t>
            </w:r>
          </w:p>
        </w:tc>
      </w:tr>
    </w:tbl>
    <w:p w14:paraId="45E7AD70" w14:textId="77777777" w:rsidR="00D61316" w:rsidRPr="00F1122D" w:rsidRDefault="00D61316" w:rsidP="00F1122D">
      <w:pPr>
        <w:pStyle w:val="3"/>
        <w:numPr>
          <w:ilvl w:val="0"/>
          <w:numId w:val="7"/>
        </w:numPr>
        <w:rPr>
          <w:rFonts w:ascii="Arial" w:hAnsi="Arial" w:cs="Arial"/>
          <w:sz w:val="22"/>
          <w:szCs w:val="22"/>
        </w:rPr>
      </w:pPr>
      <w:r w:rsidRPr="00F1122D">
        <w:rPr>
          <w:rFonts w:ascii="Arial" w:hAnsi="Arial" w:cs="Arial"/>
          <w:sz w:val="22"/>
          <w:szCs w:val="22"/>
        </w:rPr>
        <w:lastRenderedPageBreak/>
        <w:t>ΑΠΑΡΑΙΤΗΤΑ ΔΙΚΑΙΟΛΟΓΗΤΙΚΑ</w:t>
      </w:r>
      <w:r w:rsidR="00D87AB0" w:rsidRPr="00F1122D">
        <w:rPr>
          <w:rFonts w:ascii="Arial" w:hAnsi="Arial" w:cs="Arial"/>
          <w:sz w:val="22"/>
          <w:szCs w:val="22"/>
        </w:rPr>
        <w:t xml:space="preserve"> ΣΥΜΜΕΤΟΧΗΣ</w:t>
      </w:r>
    </w:p>
    <w:p w14:paraId="63F577DA" w14:textId="77777777" w:rsidR="001E0C44" w:rsidRPr="00F1122D" w:rsidRDefault="001E0C44" w:rsidP="001E0C44">
      <w:pPr>
        <w:rPr>
          <w:rFonts w:ascii="Arial" w:hAnsi="Arial" w:cs="Arial"/>
          <w:sz w:val="22"/>
          <w:szCs w:val="22"/>
        </w:rPr>
      </w:pPr>
    </w:p>
    <w:p w14:paraId="5B03E20D" w14:textId="77777777" w:rsidR="00D87AB0" w:rsidRPr="00F1122D" w:rsidRDefault="006935E3" w:rsidP="00F1122D">
      <w:pPr>
        <w:spacing w:line="480" w:lineRule="auto"/>
        <w:jc w:val="center"/>
        <w:rPr>
          <w:rFonts w:ascii="Arial" w:hAnsi="Arial" w:cs="Arial"/>
          <w:b/>
          <w:sz w:val="22"/>
          <w:szCs w:val="22"/>
          <w:u w:val="single"/>
        </w:rPr>
      </w:pPr>
      <w:r w:rsidRPr="00F1122D">
        <w:rPr>
          <w:rFonts w:ascii="Arial" w:hAnsi="Arial" w:cs="Arial"/>
          <w:b/>
          <w:sz w:val="22"/>
          <w:szCs w:val="22"/>
          <w:u w:val="single"/>
        </w:rPr>
        <w:t xml:space="preserve">Α) </w:t>
      </w:r>
      <w:r w:rsidR="00D87AB0" w:rsidRPr="00F1122D">
        <w:rPr>
          <w:rFonts w:ascii="Arial" w:hAnsi="Arial" w:cs="Arial"/>
          <w:b/>
          <w:sz w:val="22"/>
          <w:szCs w:val="22"/>
          <w:u w:val="single"/>
        </w:rPr>
        <w:t>Για την κατηγορία ΥΕ Εργατών Καθαριότητας</w:t>
      </w:r>
    </w:p>
    <w:p w14:paraId="3F03F03A" w14:textId="77777777" w:rsidR="00D61316" w:rsidRPr="00F1122D" w:rsidRDefault="00D61316" w:rsidP="00F1122D">
      <w:pPr>
        <w:spacing w:line="360" w:lineRule="auto"/>
        <w:jc w:val="both"/>
        <w:rPr>
          <w:rFonts w:ascii="Arial" w:hAnsi="Arial" w:cs="Arial"/>
          <w:sz w:val="22"/>
          <w:szCs w:val="22"/>
        </w:rPr>
      </w:pPr>
      <w:r w:rsidRPr="00F1122D">
        <w:rPr>
          <w:rFonts w:ascii="Arial" w:hAnsi="Arial" w:cs="Arial"/>
          <w:sz w:val="22"/>
          <w:szCs w:val="22"/>
        </w:rPr>
        <w:t>Οι ενδιαφερόμενοι μαζί με την αίτησή τους πρέπει να υποβάλουν υποχρεωτικώς τα εξής δικαιολογητικά:</w:t>
      </w:r>
    </w:p>
    <w:p w14:paraId="1523C34E" w14:textId="77777777" w:rsidR="00D61316" w:rsidRPr="00F1122D" w:rsidRDefault="00D61316" w:rsidP="00F1122D">
      <w:pPr>
        <w:numPr>
          <w:ilvl w:val="0"/>
          <w:numId w:val="4"/>
        </w:numPr>
        <w:spacing w:line="360" w:lineRule="auto"/>
        <w:jc w:val="both"/>
        <w:rPr>
          <w:rFonts w:ascii="Arial" w:hAnsi="Arial" w:cs="Arial"/>
          <w:sz w:val="22"/>
          <w:szCs w:val="22"/>
        </w:rPr>
      </w:pPr>
      <w:r w:rsidRPr="00F1122D">
        <w:rPr>
          <w:rFonts w:ascii="Arial" w:hAnsi="Arial" w:cs="Arial"/>
          <w:sz w:val="22"/>
          <w:szCs w:val="22"/>
        </w:rPr>
        <w:t>Κυρωμένο Φωτοαντίγραφο των δύο όψεων της αστυνομικής τους ταυτότητας</w:t>
      </w:r>
    </w:p>
    <w:p w14:paraId="18083FD6" w14:textId="77777777" w:rsidR="00D61316" w:rsidRPr="00F1122D" w:rsidRDefault="00D61316" w:rsidP="00F1122D">
      <w:pPr>
        <w:numPr>
          <w:ilvl w:val="0"/>
          <w:numId w:val="4"/>
        </w:numPr>
        <w:spacing w:line="360" w:lineRule="auto"/>
        <w:jc w:val="both"/>
        <w:rPr>
          <w:rFonts w:ascii="Arial" w:hAnsi="Arial" w:cs="Arial"/>
          <w:sz w:val="22"/>
          <w:szCs w:val="22"/>
        </w:rPr>
      </w:pPr>
      <w:r w:rsidRPr="00F1122D">
        <w:rPr>
          <w:rFonts w:ascii="Arial" w:hAnsi="Arial" w:cs="Arial"/>
          <w:sz w:val="22"/>
          <w:szCs w:val="22"/>
        </w:rPr>
        <w:t xml:space="preserve">Υπεύθυνη δήλωση ότι πληρούν τα γενικά προσόντα διορισμού που προβλέπονται για τους μόνιμους υπαλλήλους του πρώτου μέρους του ν. 3584/07 </w:t>
      </w:r>
    </w:p>
    <w:p w14:paraId="0F85A693" w14:textId="77777777" w:rsidR="000E46E7" w:rsidRPr="00F1122D" w:rsidRDefault="000E46E7" w:rsidP="00F1122D">
      <w:pPr>
        <w:numPr>
          <w:ilvl w:val="0"/>
          <w:numId w:val="4"/>
        </w:numPr>
        <w:spacing w:line="360" w:lineRule="auto"/>
        <w:jc w:val="both"/>
        <w:rPr>
          <w:rFonts w:ascii="Arial" w:hAnsi="Arial" w:cs="Arial"/>
          <w:sz w:val="22"/>
          <w:szCs w:val="22"/>
        </w:rPr>
      </w:pPr>
      <w:r w:rsidRPr="00F1122D">
        <w:rPr>
          <w:rFonts w:ascii="Arial" w:hAnsi="Arial" w:cs="Arial"/>
          <w:sz w:val="22"/>
          <w:szCs w:val="22"/>
        </w:rPr>
        <w:t>Βεβαίωση Μόνιμης κατοικίας</w:t>
      </w:r>
    </w:p>
    <w:p w14:paraId="155400DD" w14:textId="77777777" w:rsidR="008B71B4" w:rsidRPr="00F1122D" w:rsidRDefault="001E0C44" w:rsidP="008B71B4">
      <w:pPr>
        <w:pStyle w:val="a7"/>
        <w:numPr>
          <w:ilvl w:val="0"/>
          <w:numId w:val="4"/>
        </w:numPr>
        <w:spacing w:line="276" w:lineRule="auto"/>
        <w:rPr>
          <w:rFonts w:ascii="Arial" w:hAnsi="Arial" w:cs="Arial"/>
          <w:sz w:val="22"/>
          <w:szCs w:val="22"/>
        </w:rPr>
      </w:pPr>
      <w:r w:rsidRPr="00F1122D">
        <w:rPr>
          <w:rFonts w:ascii="Arial" w:hAnsi="Arial" w:cs="Arial"/>
          <w:sz w:val="22"/>
          <w:szCs w:val="22"/>
        </w:rPr>
        <w:t xml:space="preserve">Υπεύθυνη δήλωση του Ν.1599/1986 στην οποία να δηλώνουν ότι </w:t>
      </w:r>
      <w:r w:rsidRPr="00F1122D">
        <w:rPr>
          <w:rFonts w:ascii="Arial" w:hAnsi="Arial" w:cs="Arial"/>
          <w:bCs/>
          <w:sz w:val="22"/>
          <w:szCs w:val="22"/>
        </w:rPr>
        <w:t>δεν έχουν κώλυμα κατά το άρθρο 8 του Υπαλληλικού Κώδικα και τα σχετικά κωλύματα των Π.Δ. 164/2004 και Π/Δ. 180/2004.</w:t>
      </w:r>
    </w:p>
    <w:p w14:paraId="52B1DF3F" w14:textId="77777777" w:rsidR="00272ECC" w:rsidRPr="00F1122D" w:rsidRDefault="00272ECC" w:rsidP="008B71B4">
      <w:pPr>
        <w:pStyle w:val="a7"/>
        <w:spacing w:line="276" w:lineRule="auto"/>
        <w:rPr>
          <w:rFonts w:ascii="Arial" w:hAnsi="Arial" w:cs="Arial"/>
          <w:b/>
          <w:bCs/>
          <w:sz w:val="22"/>
          <w:szCs w:val="22"/>
          <w:u w:val="single"/>
        </w:rPr>
      </w:pPr>
    </w:p>
    <w:p w14:paraId="0CCE603D" w14:textId="77777777" w:rsidR="008B71B4" w:rsidRPr="00F1122D" w:rsidRDefault="008B71B4" w:rsidP="00F1122D">
      <w:pPr>
        <w:pStyle w:val="a7"/>
        <w:spacing w:line="360" w:lineRule="auto"/>
        <w:jc w:val="center"/>
        <w:rPr>
          <w:rFonts w:ascii="Arial" w:hAnsi="Arial" w:cs="Arial"/>
          <w:b/>
          <w:bCs/>
          <w:sz w:val="22"/>
          <w:szCs w:val="22"/>
          <w:u w:val="single"/>
        </w:rPr>
      </w:pPr>
      <w:r w:rsidRPr="00F1122D">
        <w:rPr>
          <w:rFonts w:ascii="Arial" w:hAnsi="Arial" w:cs="Arial"/>
          <w:b/>
          <w:bCs/>
          <w:sz w:val="22"/>
          <w:szCs w:val="22"/>
          <w:u w:val="single"/>
        </w:rPr>
        <w:t xml:space="preserve">Β) Για την κατηγορία ΠΕ </w:t>
      </w:r>
      <w:r w:rsidR="009F460B" w:rsidRPr="00F1122D">
        <w:rPr>
          <w:rFonts w:ascii="Arial" w:hAnsi="Arial" w:cs="Arial"/>
          <w:b/>
          <w:bCs/>
          <w:sz w:val="22"/>
          <w:szCs w:val="22"/>
          <w:u w:val="single"/>
        </w:rPr>
        <w:t>Οικονομικού</w:t>
      </w:r>
      <w:r w:rsidRPr="00F1122D">
        <w:rPr>
          <w:rFonts w:ascii="Arial" w:hAnsi="Arial" w:cs="Arial"/>
          <w:b/>
          <w:bCs/>
          <w:sz w:val="22"/>
          <w:szCs w:val="22"/>
          <w:u w:val="single"/>
        </w:rPr>
        <w:t>- Λογιστικού</w:t>
      </w:r>
    </w:p>
    <w:p w14:paraId="644EAA4C" w14:textId="77777777" w:rsidR="00D90DCF" w:rsidRPr="00F1122D" w:rsidRDefault="00D90DCF" w:rsidP="00F1122D">
      <w:pPr>
        <w:spacing w:line="360" w:lineRule="auto"/>
        <w:jc w:val="both"/>
        <w:rPr>
          <w:rFonts w:ascii="Arial" w:hAnsi="Arial" w:cs="Arial"/>
          <w:sz w:val="22"/>
          <w:szCs w:val="22"/>
        </w:rPr>
      </w:pPr>
      <w:r w:rsidRPr="00F1122D">
        <w:rPr>
          <w:rFonts w:ascii="Arial" w:hAnsi="Arial" w:cs="Arial"/>
          <w:sz w:val="22"/>
          <w:szCs w:val="22"/>
        </w:rPr>
        <w:t>Οι ενδιαφερόμενοι μαζί με την αίτησή τους πρέπει να υποβάλουν υποχρεωτικώς τα εξής δικαιολογητικά:</w:t>
      </w:r>
    </w:p>
    <w:p w14:paraId="38E810E8" w14:textId="77777777" w:rsidR="00D90DCF" w:rsidRPr="00F1122D" w:rsidRDefault="00D90DCF" w:rsidP="00F1122D">
      <w:pPr>
        <w:numPr>
          <w:ilvl w:val="0"/>
          <w:numId w:val="4"/>
        </w:numPr>
        <w:spacing w:line="360" w:lineRule="auto"/>
        <w:jc w:val="both"/>
        <w:rPr>
          <w:rFonts w:ascii="Arial" w:hAnsi="Arial" w:cs="Arial"/>
          <w:sz w:val="22"/>
          <w:szCs w:val="22"/>
        </w:rPr>
      </w:pPr>
      <w:r w:rsidRPr="00F1122D">
        <w:rPr>
          <w:rFonts w:ascii="Arial" w:hAnsi="Arial" w:cs="Arial"/>
          <w:sz w:val="22"/>
          <w:szCs w:val="22"/>
        </w:rPr>
        <w:t>Φωτοαντίγραφο των δύο όψεων της αστυνομικής τους ταυτότητας</w:t>
      </w:r>
    </w:p>
    <w:p w14:paraId="39DD7251" w14:textId="77777777" w:rsidR="00D90DCF" w:rsidRPr="00F1122D" w:rsidRDefault="006A577E" w:rsidP="00F1122D">
      <w:pPr>
        <w:numPr>
          <w:ilvl w:val="0"/>
          <w:numId w:val="4"/>
        </w:numPr>
        <w:spacing w:line="360" w:lineRule="auto"/>
        <w:jc w:val="both"/>
        <w:rPr>
          <w:rFonts w:ascii="Arial" w:hAnsi="Arial" w:cs="Arial"/>
          <w:sz w:val="22"/>
          <w:szCs w:val="22"/>
        </w:rPr>
      </w:pPr>
      <w:r w:rsidRPr="00F1122D">
        <w:rPr>
          <w:rFonts w:ascii="Arial" w:hAnsi="Arial" w:cs="Arial"/>
          <w:sz w:val="22"/>
          <w:szCs w:val="22"/>
        </w:rPr>
        <w:t>Τ</w:t>
      </w:r>
      <w:r w:rsidR="00D90DCF" w:rsidRPr="00F1122D">
        <w:rPr>
          <w:rFonts w:ascii="Arial" w:hAnsi="Arial" w:cs="Arial"/>
          <w:sz w:val="22"/>
          <w:szCs w:val="22"/>
        </w:rPr>
        <w:t>ίτλο</w:t>
      </w:r>
      <w:r w:rsidR="001C41D5" w:rsidRPr="00F1122D">
        <w:rPr>
          <w:rFonts w:ascii="Arial" w:hAnsi="Arial" w:cs="Arial"/>
          <w:sz w:val="22"/>
          <w:szCs w:val="22"/>
        </w:rPr>
        <w:t>ς</w:t>
      </w:r>
      <w:r w:rsidR="00D90DCF" w:rsidRPr="00F1122D">
        <w:rPr>
          <w:rFonts w:ascii="Arial" w:hAnsi="Arial" w:cs="Arial"/>
          <w:sz w:val="22"/>
          <w:szCs w:val="22"/>
        </w:rPr>
        <w:t xml:space="preserve"> Σπουδών όπως περιγράφεται στον πίνακα Α</w:t>
      </w:r>
      <w:r w:rsidR="00C77F90" w:rsidRPr="00F1122D">
        <w:rPr>
          <w:rFonts w:ascii="Arial" w:hAnsi="Arial" w:cs="Arial"/>
          <w:sz w:val="22"/>
          <w:szCs w:val="22"/>
        </w:rPr>
        <w:t xml:space="preserve">. </w:t>
      </w:r>
    </w:p>
    <w:p w14:paraId="7F7765B0" w14:textId="77777777" w:rsidR="001C41D5" w:rsidRPr="00F1122D" w:rsidRDefault="001C41D5" w:rsidP="00F1122D">
      <w:pPr>
        <w:numPr>
          <w:ilvl w:val="0"/>
          <w:numId w:val="4"/>
        </w:numPr>
        <w:spacing w:line="360" w:lineRule="auto"/>
        <w:jc w:val="both"/>
        <w:rPr>
          <w:rFonts w:ascii="Arial" w:hAnsi="Arial" w:cs="Arial"/>
          <w:sz w:val="22"/>
          <w:szCs w:val="22"/>
        </w:rPr>
      </w:pPr>
      <w:r w:rsidRPr="00F1122D">
        <w:rPr>
          <w:rFonts w:ascii="Arial" w:hAnsi="Arial" w:cs="Arial"/>
          <w:sz w:val="22"/>
          <w:szCs w:val="22"/>
        </w:rPr>
        <w:t xml:space="preserve"> </w:t>
      </w:r>
      <w:r w:rsidR="008648CD" w:rsidRPr="00F1122D">
        <w:rPr>
          <w:rFonts w:ascii="Arial" w:hAnsi="Arial" w:cs="Arial"/>
          <w:sz w:val="22"/>
          <w:szCs w:val="22"/>
        </w:rPr>
        <w:t xml:space="preserve">Πιστοποιητικά απόδειξης χειρισμού Η/Υ </w:t>
      </w:r>
    </w:p>
    <w:p w14:paraId="22851018" w14:textId="77777777" w:rsidR="00D90DCF" w:rsidRPr="00F1122D" w:rsidRDefault="00D90DCF" w:rsidP="00F1122D">
      <w:pPr>
        <w:numPr>
          <w:ilvl w:val="0"/>
          <w:numId w:val="4"/>
        </w:numPr>
        <w:spacing w:line="360" w:lineRule="auto"/>
        <w:jc w:val="both"/>
        <w:rPr>
          <w:rFonts w:ascii="Arial" w:hAnsi="Arial" w:cs="Arial"/>
          <w:sz w:val="22"/>
          <w:szCs w:val="22"/>
        </w:rPr>
      </w:pPr>
      <w:r w:rsidRPr="00F1122D">
        <w:rPr>
          <w:rFonts w:ascii="Arial" w:hAnsi="Arial" w:cs="Arial"/>
          <w:sz w:val="22"/>
          <w:szCs w:val="22"/>
        </w:rPr>
        <w:t xml:space="preserve">Υπεύθυνη δήλωση ότι πληρούν τα γενικά προσόντα διορισμού που προβλέπονται για τους μόνιμους υπαλλήλους του πρώτου μέρους του ν. 3584/07 </w:t>
      </w:r>
    </w:p>
    <w:p w14:paraId="65C725A2" w14:textId="77777777" w:rsidR="00D90DCF" w:rsidRPr="00F1122D" w:rsidRDefault="00D90DCF" w:rsidP="00F1122D">
      <w:pPr>
        <w:numPr>
          <w:ilvl w:val="0"/>
          <w:numId w:val="4"/>
        </w:numPr>
        <w:spacing w:line="360" w:lineRule="auto"/>
        <w:jc w:val="both"/>
        <w:rPr>
          <w:rFonts w:ascii="Arial" w:hAnsi="Arial" w:cs="Arial"/>
          <w:sz w:val="22"/>
          <w:szCs w:val="22"/>
        </w:rPr>
      </w:pPr>
      <w:r w:rsidRPr="00F1122D">
        <w:rPr>
          <w:rFonts w:ascii="Arial" w:hAnsi="Arial" w:cs="Arial"/>
          <w:sz w:val="22"/>
          <w:szCs w:val="22"/>
        </w:rPr>
        <w:t>Βεβαίωση Μόνιμης κατοικίας</w:t>
      </w:r>
    </w:p>
    <w:p w14:paraId="23FBAB8B" w14:textId="77777777" w:rsidR="00D90DCF" w:rsidRPr="00F1122D" w:rsidRDefault="00D90DCF" w:rsidP="00F1122D">
      <w:pPr>
        <w:pStyle w:val="a7"/>
        <w:numPr>
          <w:ilvl w:val="0"/>
          <w:numId w:val="4"/>
        </w:numPr>
        <w:spacing w:line="360" w:lineRule="auto"/>
        <w:rPr>
          <w:rFonts w:ascii="Arial" w:hAnsi="Arial" w:cs="Arial"/>
          <w:sz w:val="22"/>
          <w:szCs w:val="22"/>
        </w:rPr>
      </w:pPr>
      <w:r w:rsidRPr="00F1122D">
        <w:rPr>
          <w:rFonts w:ascii="Arial" w:hAnsi="Arial" w:cs="Arial"/>
          <w:sz w:val="22"/>
          <w:szCs w:val="22"/>
        </w:rPr>
        <w:t xml:space="preserve">Υπεύθυνη δήλωση του Ν.1599/1986 στην οποία να δηλώνουν ότι </w:t>
      </w:r>
      <w:r w:rsidRPr="00F1122D">
        <w:rPr>
          <w:rFonts w:ascii="Arial" w:hAnsi="Arial" w:cs="Arial"/>
          <w:bCs/>
          <w:sz w:val="22"/>
          <w:szCs w:val="22"/>
        </w:rPr>
        <w:t>δεν έχουν κώλυμα κατά το άρθρο 8 του Υπαλληλικού Κώδικα και τα σχετικά κωλύματα των Π.Δ. 164/2004 και Π/Δ. 180/2004.</w:t>
      </w:r>
    </w:p>
    <w:p w14:paraId="08F0B85C" w14:textId="77777777" w:rsidR="00C671D1" w:rsidRPr="00F1122D" w:rsidRDefault="00C671D1" w:rsidP="00C671D1">
      <w:pPr>
        <w:pBdr>
          <w:top w:val="single" w:sz="4" w:space="1" w:color="auto"/>
          <w:left w:val="single" w:sz="4" w:space="4" w:color="auto"/>
          <w:bottom w:val="single" w:sz="4" w:space="1" w:color="auto"/>
          <w:right w:val="single" w:sz="4" w:space="4" w:color="auto"/>
        </w:pBdr>
        <w:suppressAutoHyphens/>
        <w:spacing w:line="360" w:lineRule="auto"/>
        <w:jc w:val="both"/>
        <w:rPr>
          <w:rFonts w:ascii="Arial" w:hAnsi="Arial" w:cs="Arial"/>
          <w:b/>
          <w:kern w:val="2"/>
          <w:sz w:val="22"/>
          <w:szCs w:val="22"/>
          <w:u w:val="single"/>
        </w:rPr>
      </w:pPr>
      <w:r w:rsidRPr="00F1122D">
        <w:rPr>
          <w:rFonts w:ascii="Arial" w:hAnsi="Arial" w:cs="Arial"/>
          <w:b/>
          <w:kern w:val="2"/>
          <w:sz w:val="22"/>
          <w:szCs w:val="22"/>
          <w:u w:val="single"/>
        </w:rPr>
        <w:t>ΕΠΙΣΗΜΑΝΣΗ:</w:t>
      </w:r>
    </w:p>
    <w:p w14:paraId="15DD5221" w14:textId="77777777" w:rsidR="00F1122D" w:rsidRPr="00F1122D" w:rsidRDefault="00C671D1" w:rsidP="00C671D1">
      <w:pPr>
        <w:pBdr>
          <w:top w:val="single" w:sz="4" w:space="1" w:color="auto"/>
          <w:left w:val="single" w:sz="4" w:space="4" w:color="auto"/>
          <w:bottom w:val="single" w:sz="4" w:space="1" w:color="auto"/>
          <w:right w:val="single" w:sz="4" w:space="4" w:color="auto"/>
        </w:pBdr>
        <w:tabs>
          <w:tab w:val="left" w:pos="360"/>
        </w:tabs>
        <w:suppressAutoHyphens/>
        <w:spacing w:line="360" w:lineRule="auto"/>
        <w:jc w:val="both"/>
        <w:rPr>
          <w:rFonts w:ascii="Arial" w:hAnsi="Arial" w:cs="Arial"/>
          <w:kern w:val="2"/>
          <w:sz w:val="22"/>
          <w:szCs w:val="22"/>
        </w:rPr>
      </w:pPr>
      <w:r w:rsidRPr="00F1122D">
        <w:rPr>
          <w:rFonts w:ascii="Arial" w:hAnsi="Arial" w:cs="Arial"/>
          <w:kern w:val="2"/>
          <w:sz w:val="22"/>
          <w:szCs w:val="22"/>
        </w:rPr>
        <w:t>1.</w:t>
      </w:r>
      <w:r w:rsidRPr="00F1122D">
        <w:rPr>
          <w:rFonts w:ascii="Arial" w:hAnsi="Arial" w:cs="Arial"/>
          <w:kern w:val="2"/>
          <w:sz w:val="22"/>
          <w:szCs w:val="22"/>
        </w:rPr>
        <w:tab/>
        <w:t xml:space="preserve">«Τίτλοι, πιστοποιητικά και βεβαιώσεις της αλλοδαπής», που απαιτούνται από την Ανακοίνωση, πρέπει απαραιτήτως </w:t>
      </w:r>
      <w:r w:rsidRPr="00F1122D">
        <w:rPr>
          <w:rFonts w:ascii="Arial" w:hAnsi="Arial" w:cs="Arial"/>
          <w:b/>
          <w:kern w:val="2"/>
          <w:sz w:val="22"/>
          <w:szCs w:val="22"/>
        </w:rPr>
        <w:t>να συνοδεύονται</w:t>
      </w:r>
      <w:r w:rsidRPr="00F1122D">
        <w:rPr>
          <w:rFonts w:ascii="Arial" w:hAnsi="Arial" w:cs="Arial"/>
          <w:kern w:val="2"/>
          <w:sz w:val="22"/>
          <w:szCs w:val="22"/>
        </w:rPr>
        <w:t xml:space="preserve"> από </w:t>
      </w:r>
      <w:r w:rsidRPr="00F1122D">
        <w:rPr>
          <w:rFonts w:ascii="Arial" w:hAnsi="Arial" w:cs="Arial"/>
          <w:b/>
          <w:kern w:val="2"/>
          <w:sz w:val="22"/>
          <w:szCs w:val="22"/>
        </w:rPr>
        <w:t>επίσημη μετάφρασή τους</w:t>
      </w:r>
      <w:r w:rsidRPr="00F1122D">
        <w:rPr>
          <w:rFonts w:ascii="Arial" w:hAnsi="Arial" w:cs="Arial"/>
          <w:kern w:val="2"/>
          <w:sz w:val="22"/>
          <w:szCs w:val="22"/>
        </w:rPr>
        <w:t xml:space="preserve"> στην ελληνική γλώσσα και να έχουν επικυρωθεί, </w:t>
      </w:r>
      <w:r w:rsidRPr="00F1122D">
        <w:rPr>
          <w:rFonts w:ascii="Arial" w:hAnsi="Arial" w:cs="Arial"/>
          <w:b/>
          <w:kern w:val="2"/>
          <w:sz w:val="22"/>
          <w:szCs w:val="22"/>
          <w:u w:val="single"/>
        </w:rPr>
        <w:t>σύμφωνα με τα οριζόμενα στο «Παράρτημα Ανακοινώσεων Συμβάσεων Εργασίας Ορισμένου Χρόνου (ΣΟΧ)</w:t>
      </w:r>
      <w:r w:rsidRPr="00F1122D">
        <w:rPr>
          <w:rFonts w:ascii="Arial" w:hAnsi="Arial" w:cs="Arial"/>
          <w:b/>
          <w:kern w:val="2"/>
          <w:sz w:val="22"/>
          <w:szCs w:val="22"/>
        </w:rPr>
        <w:t xml:space="preserve">» </w:t>
      </w:r>
      <w:r w:rsidR="0021036F" w:rsidRPr="00F1122D">
        <w:rPr>
          <w:rFonts w:ascii="Arial" w:hAnsi="Arial" w:cs="Arial"/>
          <w:b/>
          <w:sz w:val="22"/>
          <w:szCs w:val="22"/>
        </w:rPr>
        <w:t xml:space="preserve">(ΑΣΕΠ) </w:t>
      </w:r>
      <w:r w:rsidR="0021036F" w:rsidRPr="00F1122D">
        <w:rPr>
          <w:rFonts w:ascii="Arial" w:hAnsi="Arial" w:cs="Arial"/>
          <w:kern w:val="2"/>
          <w:sz w:val="22"/>
          <w:szCs w:val="22"/>
        </w:rPr>
        <w:t xml:space="preserve"> </w:t>
      </w:r>
      <w:r w:rsidRPr="00F1122D">
        <w:rPr>
          <w:rFonts w:ascii="Arial" w:hAnsi="Arial" w:cs="Arial"/>
          <w:kern w:val="2"/>
          <w:sz w:val="22"/>
          <w:szCs w:val="22"/>
        </w:rPr>
        <w:t>με σήμανση έκδοσης «</w:t>
      </w:r>
      <w:r w:rsidRPr="00F1122D">
        <w:rPr>
          <w:rFonts w:ascii="Arial" w:hAnsi="Arial" w:cs="Arial"/>
          <w:b/>
          <w:kern w:val="2"/>
          <w:sz w:val="22"/>
          <w:szCs w:val="22"/>
        </w:rPr>
        <w:t>2-</w:t>
      </w:r>
      <w:r w:rsidR="008648CD" w:rsidRPr="00F1122D">
        <w:rPr>
          <w:rFonts w:ascii="Arial" w:hAnsi="Arial" w:cs="Arial"/>
          <w:b/>
          <w:kern w:val="2"/>
          <w:sz w:val="22"/>
          <w:szCs w:val="22"/>
        </w:rPr>
        <w:t>1</w:t>
      </w:r>
      <w:r w:rsidRPr="00F1122D">
        <w:rPr>
          <w:rFonts w:ascii="Arial" w:hAnsi="Arial" w:cs="Arial"/>
          <w:b/>
          <w:kern w:val="2"/>
          <w:sz w:val="22"/>
          <w:szCs w:val="22"/>
        </w:rPr>
        <w:t>2-2019</w:t>
      </w:r>
      <w:r w:rsidRPr="00F1122D">
        <w:rPr>
          <w:rFonts w:ascii="Arial" w:hAnsi="Arial" w:cs="Arial"/>
          <w:kern w:val="2"/>
          <w:sz w:val="22"/>
          <w:szCs w:val="22"/>
        </w:rPr>
        <w:t>» και ειδικότερα στην τελευταία ενότητα του Κεφαλαίου ΙΙ με τίτλο «</w:t>
      </w:r>
      <w:r w:rsidRPr="00F1122D">
        <w:rPr>
          <w:rFonts w:ascii="Arial" w:hAnsi="Arial" w:cs="Arial"/>
          <w:b/>
          <w:kern w:val="2"/>
          <w:sz w:val="22"/>
          <w:szCs w:val="22"/>
        </w:rPr>
        <w:t>ΠΡΟΣΚΟΜΙΣΗ ΤΙΤΛΩΝ, ΠΙΣΤΟΠΟΙΗΤΙΚΩΝ ΚΑΙ ΒΕΒΑΙΩΣΕΩΝ</w:t>
      </w:r>
      <w:r w:rsidRPr="00F1122D">
        <w:rPr>
          <w:rFonts w:ascii="Arial" w:hAnsi="Arial" w:cs="Arial"/>
          <w:kern w:val="2"/>
          <w:sz w:val="22"/>
          <w:szCs w:val="22"/>
        </w:rPr>
        <w:t>».</w:t>
      </w:r>
    </w:p>
    <w:p w14:paraId="66A47202" w14:textId="77777777" w:rsidR="00C671D1" w:rsidRPr="00F1122D" w:rsidRDefault="00C671D1" w:rsidP="00C671D1">
      <w:pPr>
        <w:pBdr>
          <w:top w:val="single" w:sz="4" w:space="1" w:color="auto"/>
          <w:left w:val="single" w:sz="4" w:space="4" w:color="auto"/>
          <w:bottom w:val="single" w:sz="4" w:space="1" w:color="auto"/>
          <w:right w:val="single" w:sz="4" w:space="4" w:color="auto"/>
        </w:pBdr>
        <w:tabs>
          <w:tab w:val="left" w:pos="360"/>
        </w:tabs>
        <w:suppressAutoHyphens/>
        <w:spacing w:line="360" w:lineRule="auto"/>
        <w:jc w:val="both"/>
        <w:rPr>
          <w:rFonts w:ascii="Arial" w:hAnsi="Arial" w:cs="Arial"/>
          <w:b/>
          <w:kern w:val="2"/>
        </w:rPr>
      </w:pPr>
      <w:r w:rsidRPr="00F1122D">
        <w:rPr>
          <w:rFonts w:ascii="Arial" w:hAnsi="Arial" w:cs="Arial"/>
          <w:kern w:val="2"/>
          <w:sz w:val="22"/>
          <w:szCs w:val="22"/>
        </w:rPr>
        <w:t xml:space="preserve">2.  </w:t>
      </w:r>
      <w:r w:rsidRPr="00F1122D">
        <w:rPr>
          <w:rFonts w:ascii="Arial" w:hAnsi="Arial" w:cs="Arial"/>
          <w:sz w:val="22"/>
          <w:szCs w:val="22"/>
        </w:rPr>
        <w:t xml:space="preserve">Τα πιστοποιητικά γνώσης Η/Υ υποβάλλονται </w:t>
      </w:r>
      <w:r w:rsidRPr="00F1122D">
        <w:rPr>
          <w:rFonts w:ascii="Arial" w:hAnsi="Arial" w:cs="Arial"/>
          <w:b/>
          <w:sz w:val="22"/>
          <w:szCs w:val="22"/>
          <w:u w:val="single"/>
        </w:rPr>
        <w:t>υποχρεωτικά</w:t>
      </w:r>
      <w:r w:rsidRPr="00F1122D">
        <w:rPr>
          <w:rFonts w:ascii="Arial" w:hAnsi="Arial" w:cs="Arial"/>
          <w:sz w:val="22"/>
          <w:szCs w:val="22"/>
        </w:rPr>
        <w:t xml:space="preserve"> είτε πρωτότυπα είτε σε ευκρινή φωτοαντίγραφα από αντίγραφα, τα οποία </w:t>
      </w:r>
      <w:r w:rsidRPr="00F1122D">
        <w:rPr>
          <w:rFonts w:ascii="Arial" w:hAnsi="Arial" w:cs="Arial"/>
          <w:b/>
          <w:sz w:val="22"/>
          <w:szCs w:val="22"/>
        </w:rPr>
        <w:t>έχουν επικυρωθεί από δικηγόρο</w:t>
      </w:r>
      <w:r w:rsidR="008648CD" w:rsidRPr="00F1122D">
        <w:rPr>
          <w:rFonts w:ascii="Arial" w:hAnsi="Arial" w:cs="Arial"/>
          <w:b/>
          <w:sz w:val="22"/>
          <w:szCs w:val="22"/>
        </w:rPr>
        <w:t xml:space="preserve"> και ισχύουν τα οριζόμενα στο ΠΑΡΑΡΤΗΜΑ </w:t>
      </w:r>
      <w:r w:rsidR="0021036F" w:rsidRPr="00F1122D">
        <w:rPr>
          <w:rFonts w:ascii="Arial" w:hAnsi="Arial" w:cs="Arial"/>
          <w:b/>
          <w:sz w:val="22"/>
          <w:szCs w:val="22"/>
        </w:rPr>
        <w:t>(</w:t>
      </w:r>
      <w:r w:rsidR="008648CD" w:rsidRPr="00F1122D">
        <w:rPr>
          <w:rFonts w:ascii="Arial" w:hAnsi="Arial" w:cs="Arial"/>
          <w:b/>
          <w:sz w:val="22"/>
          <w:szCs w:val="22"/>
        </w:rPr>
        <w:t>Α1</w:t>
      </w:r>
      <w:r w:rsidR="0021036F" w:rsidRPr="00F1122D">
        <w:rPr>
          <w:rFonts w:ascii="Arial" w:hAnsi="Arial" w:cs="Arial"/>
          <w:b/>
          <w:sz w:val="22"/>
          <w:szCs w:val="22"/>
        </w:rPr>
        <w:t xml:space="preserve">) </w:t>
      </w:r>
      <w:r w:rsidR="008648CD" w:rsidRPr="00F1122D">
        <w:rPr>
          <w:rFonts w:ascii="Arial" w:hAnsi="Arial" w:cs="Arial"/>
          <w:b/>
          <w:sz w:val="22"/>
          <w:szCs w:val="22"/>
        </w:rPr>
        <w:t xml:space="preserve"> </w:t>
      </w:r>
      <w:r w:rsidR="0021036F" w:rsidRPr="00F1122D">
        <w:rPr>
          <w:rFonts w:ascii="Arial" w:hAnsi="Arial" w:cs="Arial"/>
          <w:b/>
          <w:sz w:val="22"/>
          <w:szCs w:val="22"/>
        </w:rPr>
        <w:t xml:space="preserve"> </w:t>
      </w:r>
      <w:r w:rsidR="008648CD" w:rsidRPr="00F1122D">
        <w:rPr>
          <w:rFonts w:ascii="Arial" w:hAnsi="Arial" w:cs="Arial"/>
          <w:b/>
          <w:sz w:val="22"/>
          <w:szCs w:val="22"/>
        </w:rPr>
        <w:t>ΑΠΟΔΕΙΞΗΣ</w:t>
      </w:r>
      <w:r w:rsidR="008648CD" w:rsidRPr="00F1122D">
        <w:rPr>
          <w:rFonts w:ascii="Arial" w:hAnsi="Arial" w:cs="Arial"/>
          <w:b/>
        </w:rPr>
        <w:t xml:space="preserve"> ΧΕΙΡΙΣΜΟΥ Η/</w:t>
      </w:r>
      <w:r w:rsidR="008648CD" w:rsidRPr="00F1122D">
        <w:rPr>
          <w:rFonts w:ascii="Arial" w:hAnsi="Arial" w:cs="Arial"/>
          <w:b/>
          <w:i/>
        </w:rPr>
        <w:t xml:space="preserve">Υ </w:t>
      </w:r>
      <w:r w:rsidR="0021036F" w:rsidRPr="00F1122D">
        <w:rPr>
          <w:rFonts w:ascii="Arial" w:hAnsi="Arial" w:cs="Arial"/>
          <w:b/>
          <w:i/>
        </w:rPr>
        <w:t xml:space="preserve"> </w:t>
      </w:r>
      <w:r w:rsidR="0021036F" w:rsidRPr="00F1122D">
        <w:rPr>
          <w:rFonts w:ascii="Arial" w:hAnsi="Arial" w:cs="Arial"/>
          <w:b/>
        </w:rPr>
        <w:t xml:space="preserve">(ΑΣΕΠ) </w:t>
      </w:r>
      <w:r w:rsidR="0021036F" w:rsidRPr="00F1122D">
        <w:rPr>
          <w:rFonts w:ascii="Arial" w:hAnsi="Arial" w:cs="Arial"/>
          <w:kern w:val="2"/>
        </w:rPr>
        <w:t xml:space="preserve"> </w:t>
      </w:r>
      <w:r w:rsidR="008648CD" w:rsidRPr="00F1122D">
        <w:rPr>
          <w:rFonts w:ascii="Arial" w:hAnsi="Arial" w:cs="Arial"/>
          <w:kern w:val="2"/>
        </w:rPr>
        <w:t xml:space="preserve">με σήμανση έκδοσης  </w:t>
      </w:r>
      <w:r w:rsidR="008648CD" w:rsidRPr="00F1122D">
        <w:rPr>
          <w:rFonts w:ascii="Arial" w:hAnsi="Arial" w:cs="Arial"/>
          <w:b/>
          <w:kern w:val="2"/>
        </w:rPr>
        <w:t>«20-05-2020»</w:t>
      </w:r>
    </w:p>
    <w:p w14:paraId="4DB6B581" w14:textId="77777777" w:rsidR="00F1122D" w:rsidRPr="00F1122D" w:rsidRDefault="00F1122D" w:rsidP="00F1122D">
      <w:pPr>
        <w:pBdr>
          <w:top w:val="single" w:sz="4" w:space="1" w:color="auto"/>
          <w:left w:val="single" w:sz="4" w:space="4" w:color="auto"/>
          <w:bottom w:val="single" w:sz="4" w:space="1" w:color="auto"/>
          <w:right w:val="single" w:sz="4" w:space="4" w:color="auto"/>
        </w:pBdr>
        <w:tabs>
          <w:tab w:val="left" w:pos="567"/>
        </w:tabs>
        <w:spacing w:before="240" w:line="360" w:lineRule="auto"/>
        <w:jc w:val="both"/>
        <w:rPr>
          <w:rFonts w:ascii="Arial" w:hAnsi="Arial" w:cs="Arial"/>
          <w:b/>
          <w:sz w:val="22"/>
          <w:szCs w:val="22"/>
          <w:u w:val="single"/>
        </w:rPr>
      </w:pPr>
      <w:r w:rsidRPr="00F1122D">
        <w:rPr>
          <w:rFonts w:ascii="Arial" w:hAnsi="Arial" w:cs="Arial"/>
          <w:b/>
          <w:sz w:val="22"/>
          <w:szCs w:val="22"/>
          <w:u w:val="single"/>
        </w:rPr>
        <w:lastRenderedPageBreak/>
        <w:t xml:space="preserve">Οι ενδιαφερόμενοι μπορούν να έχουν πρόσβαση στα ανωτέρω αναφερόμενα </w:t>
      </w:r>
      <w:proofErr w:type="spellStart"/>
      <w:r w:rsidRPr="00F1122D">
        <w:rPr>
          <w:rFonts w:ascii="Arial" w:hAnsi="Arial" w:cs="Arial"/>
          <w:b/>
          <w:sz w:val="22"/>
          <w:szCs w:val="22"/>
          <w:u w:val="single"/>
        </w:rPr>
        <w:t>Παράρτηματα</w:t>
      </w:r>
      <w:proofErr w:type="spellEnd"/>
      <w:r w:rsidRPr="00F1122D">
        <w:rPr>
          <w:rFonts w:ascii="Arial" w:hAnsi="Arial" w:cs="Arial"/>
          <w:b/>
          <w:sz w:val="22"/>
          <w:szCs w:val="22"/>
          <w:u w:val="single"/>
        </w:rPr>
        <w:t xml:space="preserve"> αυτό μέσω του δικτυακού τόπου του ΑΣΕΠ (</w:t>
      </w:r>
      <w:r w:rsidRPr="00F1122D">
        <w:rPr>
          <w:rFonts w:ascii="Arial" w:hAnsi="Arial" w:cs="Arial"/>
          <w:b/>
          <w:sz w:val="22"/>
          <w:szCs w:val="22"/>
          <w:u w:val="single"/>
          <w:lang w:val="en-US"/>
        </w:rPr>
        <w:t>www</w:t>
      </w:r>
      <w:r w:rsidRPr="00F1122D">
        <w:rPr>
          <w:rFonts w:ascii="Arial" w:hAnsi="Arial" w:cs="Arial"/>
          <w:b/>
          <w:sz w:val="22"/>
          <w:szCs w:val="22"/>
          <w:u w:val="single"/>
        </w:rPr>
        <w:t>.</w:t>
      </w:r>
      <w:proofErr w:type="spellStart"/>
      <w:r w:rsidRPr="00F1122D">
        <w:rPr>
          <w:rFonts w:ascii="Arial" w:hAnsi="Arial" w:cs="Arial"/>
          <w:b/>
          <w:sz w:val="22"/>
          <w:szCs w:val="22"/>
          <w:u w:val="single"/>
          <w:lang w:val="en-US"/>
        </w:rPr>
        <w:t>asep</w:t>
      </w:r>
      <w:proofErr w:type="spellEnd"/>
      <w:r w:rsidRPr="00F1122D">
        <w:rPr>
          <w:rFonts w:ascii="Arial" w:hAnsi="Arial" w:cs="Arial"/>
          <w:b/>
          <w:sz w:val="22"/>
          <w:szCs w:val="22"/>
          <w:u w:val="single"/>
        </w:rPr>
        <w:t>.</w:t>
      </w:r>
      <w:r w:rsidRPr="00F1122D">
        <w:rPr>
          <w:rFonts w:ascii="Arial" w:hAnsi="Arial" w:cs="Arial"/>
          <w:b/>
          <w:sz w:val="22"/>
          <w:szCs w:val="22"/>
          <w:u w:val="single"/>
          <w:lang w:val="en-US"/>
        </w:rPr>
        <w:t>gr</w:t>
      </w:r>
      <w:r w:rsidRPr="00F1122D">
        <w:rPr>
          <w:rFonts w:ascii="Arial" w:hAnsi="Arial" w:cs="Arial"/>
          <w:b/>
          <w:sz w:val="22"/>
          <w:szCs w:val="22"/>
          <w:u w:val="single"/>
        </w:rPr>
        <w:t xml:space="preserve">) μέσω της διαδρομής: Κεντρική σελίδα </w:t>
      </w:r>
      <w:r w:rsidRPr="00F1122D">
        <w:rPr>
          <w:rFonts w:ascii="Arial" w:hAnsi="Arial" w:cs="Arial"/>
          <w:b/>
          <w:sz w:val="22"/>
          <w:szCs w:val="22"/>
          <w:u w:val="single"/>
        </w:rPr>
        <w:sym w:font="Wingdings" w:char="F0E0"/>
      </w:r>
      <w:r w:rsidRPr="00F1122D">
        <w:rPr>
          <w:rFonts w:ascii="Arial" w:hAnsi="Arial" w:cs="Arial"/>
          <w:b/>
          <w:sz w:val="22"/>
          <w:szCs w:val="22"/>
          <w:u w:val="single"/>
        </w:rPr>
        <w:t xml:space="preserve"> Πολίτες </w:t>
      </w:r>
      <w:r w:rsidRPr="00F1122D">
        <w:rPr>
          <w:rFonts w:ascii="Arial" w:hAnsi="Arial" w:cs="Arial"/>
          <w:b/>
          <w:sz w:val="22"/>
          <w:szCs w:val="22"/>
          <w:u w:val="single"/>
        </w:rPr>
        <w:sym w:font="Wingdings" w:char="F0E0"/>
      </w:r>
      <w:r w:rsidRPr="00F1122D">
        <w:rPr>
          <w:rFonts w:ascii="Arial" w:hAnsi="Arial" w:cs="Arial"/>
          <w:b/>
          <w:sz w:val="22"/>
          <w:szCs w:val="22"/>
          <w:u w:val="single"/>
        </w:rPr>
        <w:t xml:space="preserve"> </w:t>
      </w:r>
      <w:r w:rsidRPr="00F1122D">
        <w:rPr>
          <w:rFonts w:ascii="Arial" w:hAnsi="Arial" w:cs="Arial"/>
          <w:b/>
          <w:bCs/>
          <w:sz w:val="22"/>
          <w:szCs w:val="22"/>
          <w:u w:val="single"/>
        </w:rPr>
        <w:t>Έντυπα –</w:t>
      </w:r>
      <w:r w:rsidRPr="00F1122D">
        <w:rPr>
          <w:rFonts w:ascii="Arial" w:hAnsi="Arial" w:cs="Arial"/>
          <w:b/>
          <w:sz w:val="22"/>
          <w:szCs w:val="22"/>
          <w:u w:val="single"/>
        </w:rPr>
        <w:t xml:space="preserve"> Διαδικασίες </w:t>
      </w:r>
      <w:r w:rsidRPr="00F1122D">
        <w:rPr>
          <w:rFonts w:ascii="Arial" w:hAnsi="Arial" w:cs="Arial"/>
          <w:b/>
          <w:sz w:val="22"/>
          <w:szCs w:val="22"/>
          <w:u w:val="single"/>
        </w:rPr>
        <w:sym w:font="Wingdings" w:char="F0E0"/>
      </w:r>
      <w:r w:rsidRPr="00F1122D">
        <w:rPr>
          <w:rFonts w:ascii="Arial" w:hAnsi="Arial" w:cs="Arial"/>
          <w:b/>
          <w:sz w:val="22"/>
          <w:szCs w:val="22"/>
          <w:u w:val="single"/>
        </w:rPr>
        <w:t xml:space="preserve"> Διαγωνισμών φορέων </w:t>
      </w:r>
      <w:r w:rsidRPr="00F1122D">
        <w:rPr>
          <w:rFonts w:ascii="Arial" w:hAnsi="Arial" w:cs="Arial"/>
          <w:b/>
          <w:sz w:val="22"/>
          <w:szCs w:val="22"/>
          <w:u w:val="single"/>
        </w:rPr>
        <w:sym w:font="Wingdings" w:char="F0E0"/>
      </w:r>
      <w:r w:rsidRPr="00F1122D">
        <w:rPr>
          <w:rFonts w:ascii="Arial" w:hAnsi="Arial" w:cs="Arial"/>
          <w:b/>
          <w:sz w:val="22"/>
          <w:szCs w:val="22"/>
          <w:u w:val="single"/>
        </w:rPr>
        <w:t xml:space="preserve"> Ορ. Χρόνου ΣΟΧ. </w:t>
      </w:r>
    </w:p>
    <w:p w14:paraId="755DFC96" w14:textId="77777777" w:rsidR="008648CD" w:rsidRPr="00F1122D" w:rsidRDefault="008648CD" w:rsidP="008648CD">
      <w:pPr>
        <w:pStyle w:val="a3"/>
        <w:spacing w:line="276" w:lineRule="auto"/>
        <w:ind w:left="360"/>
        <w:jc w:val="both"/>
        <w:rPr>
          <w:rFonts w:ascii="Arial" w:hAnsi="Arial" w:cs="Arial"/>
          <w:sz w:val="22"/>
          <w:szCs w:val="22"/>
        </w:rPr>
      </w:pPr>
    </w:p>
    <w:p w14:paraId="31B007D2" w14:textId="77777777" w:rsidR="008648CD" w:rsidRPr="00F1122D" w:rsidRDefault="008648CD" w:rsidP="008648CD">
      <w:pPr>
        <w:pStyle w:val="a3"/>
        <w:spacing w:line="276" w:lineRule="auto"/>
        <w:ind w:left="360"/>
        <w:jc w:val="both"/>
        <w:rPr>
          <w:rFonts w:ascii="Arial" w:hAnsi="Arial" w:cs="Arial"/>
          <w:sz w:val="22"/>
          <w:szCs w:val="22"/>
        </w:rPr>
      </w:pPr>
    </w:p>
    <w:p w14:paraId="4928CA8C" w14:textId="77777777" w:rsidR="00325CBF" w:rsidRPr="00EA03A8" w:rsidRDefault="001E4895" w:rsidP="00EA03A8">
      <w:pPr>
        <w:spacing w:line="360" w:lineRule="auto"/>
        <w:jc w:val="both"/>
        <w:rPr>
          <w:rFonts w:ascii="Arial" w:hAnsi="Arial" w:cs="Arial"/>
          <w:sz w:val="22"/>
          <w:szCs w:val="22"/>
        </w:rPr>
      </w:pPr>
      <w:r w:rsidRPr="00EA03A8">
        <w:rPr>
          <w:rFonts w:ascii="Arial" w:hAnsi="Arial" w:cs="Arial"/>
          <w:b/>
          <w:bCs/>
          <w:sz w:val="22"/>
          <w:szCs w:val="22"/>
        </w:rPr>
        <w:t>Οι υποψήφιοι των ανωτέρω ειδικοτήτων πρέπει</w:t>
      </w:r>
      <w:r w:rsidR="00325CBF" w:rsidRPr="00EA03A8">
        <w:rPr>
          <w:rFonts w:ascii="Arial" w:hAnsi="Arial" w:cs="Arial"/>
          <w:b/>
          <w:bCs/>
          <w:sz w:val="22"/>
          <w:szCs w:val="22"/>
        </w:rPr>
        <w:t xml:space="preserve">: </w:t>
      </w:r>
    </w:p>
    <w:p w14:paraId="3CEF2CBC" w14:textId="77777777" w:rsidR="00325CBF" w:rsidRPr="00F1122D" w:rsidRDefault="00325CBF" w:rsidP="00F1122D">
      <w:pPr>
        <w:pStyle w:val="a3"/>
        <w:spacing w:line="360" w:lineRule="auto"/>
        <w:ind w:left="360"/>
        <w:jc w:val="both"/>
        <w:rPr>
          <w:rFonts w:ascii="Arial" w:hAnsi="Arial" w:cs="Arial"/>
          <w:sz w:val="22"/>
          <w:szCs w:val="22"/>
        </w:rPr>
      </w:pPr>
      <w:r w:rsidRPr="00F1122D">
        <w:rPr>
          <w:rFonts w:ascii="Arial" w:hAnsi="Arial" w:cs="Arial"/>
          <w:b/>
          <w:bCs/>
          <w:sz w:val="22"/>
          <w:szCs w:val="22"/>
        </w:rPr>
        <w:t xml:space="preserve">       α)</w:t>
      </w:r>
      <w:r w:rsidRPr="00F1122D">
        <w:rPr>
          <w:rFonts w:ascii="Arial" w:hAnsi="Arial" w:cs="Arial"/>
          <w:bCs/>
          <w:sz w:val="22"/>
          <w:szCs w:val="22"/>
        </w:rPr>
        <w:t xml:space="preserve"> </w:t>
      </w:r>
      <w:r w:rsidR="001E4895" w:rsidRPr="00F1122D">
        <w:rPr>
          <w:rFonts w:ascii="Arial" w:hAnsi="Arial" w:cs="Arial"/>
          <w:bCs/>
          <w:sz w:val="22"/>
          <w:szCs w:val="22"/>
        </w:rPr>
        <w:t xml:space="preserve"> να ε</w:t>
      </w:r>
      <w:r w:rsidRPr="00F1122D">
        <w:rPr>
          <w:rFonts w:ascii="Arial" w:hAnsi="Arial" w:cs="Arial"/>
          <w:bCs/>
          <w:sz w:val="22"/>
          <w:szCs w:val="22"/>
        </w:rPr>
        <w:t xml:space="preserve">ίναι ηλικίας από </w:t>
      </w:r>
      <w:r w:rsidRPr="00F1122D">
        <w:rPr>
          <w:rFonts w:ascii="Arial" w:hAnsi="Arial" w:cs="Arial"/>
          <w:b/>
          <w:bCs/>
          <w:sz w:val="22"/>
          <w:szCs w:val="22"/>
        </w:rPr>
        <w:t>18 έως 65 ετών</w:t>
      </w:r>
      <w:r w:rsidRPr="00F1122D">
        <w:rPr>
          <w:rFonts w:ascii="Arial" w:hAnsi="Arial" w:cs="Arial"/>
          <w:bCs/>
          <w:sz w:val="22"/>
          <w:szCs w:val="22"/>
        </w:rPr>
        <w:t xml:space="preserve"> και</w:t>
      </w:r>
    </w:p>
    <w:p w14:paraId="3E93F3E6" w14:textId="77777777" w:rsidR="001E4895" w:rsidRDefault="00325CBF" w:rsidP="00EA03A8">
      <w:pPr>
        <w:spacing w:line="360" w:lineRule="auto"/>
        <w:ind w:left="720"/>
        <w:jc w:val="both"/>
        <w:rPr>
          <w:rFonts w:ascii="Arial" w:hAnsi="Arial" w:cs="Arial"/>
          <w:sz w:val="22"/>
          <w:szCs w:val="22"/>
        </w:rPr>
      </w:pPr>
      <w:r w:rsidRPr="00F1122D">
        <w:rPr>
          <w:rFonts w:ascii="Arial" w:hAnsi="Arial" w:cs="Arial"/>
          <w:b/>
          <w:bCs/>
          <w:sz w:val="22"/>
          <w:szCs w:val="22"/>
        </w:rPr>
        <w:t xml:space="preserve"> β) </w:t>
      </w:r>
      <w:r w:rsidR="001E4895" w:rsidRPr="00F1122D">
        <w:rPr>
          <w:rFonts w:ascii="Arial" w:hAnsi="Arial" w:cs="Arial"/>
          <w:sz w:val="22"/>
          <w:szCs w:val="22"/>
        </w:rPr>
        <w:t>Να έχουν υγεία και τη φυσική καταλληλότητα που τους επιτρέπει την εκτέλεση των καθηκόντων της θέσης που επιλέγουν.</w:t>
      </w:r>
      <w:r w:rsidR="001E4895" w:rsidRPr="00F1122D">
        <w:rPr>
          <w:rFonts w:ascii="Arial" w:hAnsi="Arial" w:cs="Arial"/>
          <w:sz w:val="22"/>
          <w:szCs w:val="22"/>
        </w:rPr>
        <w:br/>
      </w:r>
      <w:r w:rsidRPr="00F1122D">
        <w:rPr>
          <w:rFonts w:ascii="Arial" w:hAnsi="Arial" w:cs="Arial"/>
          <w:b/>
          <w:sz w:val="22"/>
          <w:szCs w:val="22"/>
        </w:rPr>
        <w:t>γ)</w:t>
      </w:r>
      <w:r w:rsidRPr="00F1122D">
        <w:rPr>
          <w:rFonts w:ascii="Arial" w:hAnsi="Arial" w:cs="Arial"/>
          <w:sz w:val="22"/>
          <w:szCs w:val="22"/>
        </w:rPr>
        <w:t xml:space="preserve"> </w:t>
      </w:r>
      <w:r w:rsidR="001E4895" w:rsidRPr="00F1122D">
        <w:rPr>
          <w:rFonts w:ascii="Arial" w:hAnsi="Arial" w:cs="Arial"/>
          <w:sz w:val="22"/>
          <w:szCs w:val="22"/>
        </w:rPr>
        <w:t>Να μην έχουν κώλυμα κατά το άρθρο 16 του Ν. 3584/2007 (καταδίκη, υποδικία, δικαστική συμπαράσταση)</w:t>
      </w:r>
    </w:p>
    <w:p w14:paraId="4D00A2F5" w14:textId="77777777" w:rsidR="00EA03A8" w:rsidRPr="00F1122D" w:rsidRDefault="00EA03A8" w:rsidP="00EA03A8">
      <w:pPr>
        <w:spacing w:line="360" w:lineRule="auto"/>
        <w:ind w:left="720"/>
        <w:jc w:val="both"/>
        <w:rPr>
          <w:rFonts w:ascii="Arial" w:hAnsi="Arial" w:cs="Arial"/>
          <w:sz w:val="22"/>
          <w:szCs w:val="22"/>
        </w:rPr>
      </w:pPr>
    </w:p>
    <w:p w14:paraId="2C787A21" w14:textId="77777777" w:rsidR="00D61316" w:rsidRPr="00F1122D" w:rsidRDefault="00F1122D" w:rsidP="00F1122D">
      <w:pPr>
        <w:pStyle w:val="5"/>
        <w:spacing w:line="360" w:lineRule="auto"/>
        <w:rPr>
          <w:rFonts w:ascii="Arial" w:eastAsia="Times New Roman" w:hAnsi="Arial" w:cs="Arial"/>
          <w:bCs w:val="0"/>
          <w:i w:val="0"/>
          <w:iCs w:val="0"/>
          <w:sz w:val="22"/>
          <w:szCs w:val="22"/>
        </w:rPr>
      </w:pPr>
      <w:r>
        <w:rPr>
          <w:rFonts w:ascii="Arial" w:eastAsia="Times New Roman" w:hAnsi="Arial" w:cs="Arial"/>
          <w:bCs w:val="0"/>
          <w:i w:val="0"/>
          <w:iCs w:val="0"/>
          <w:sz w:val="22"/>
          <w:szCs w:val="22"/>
        </w:rPr>
        <w:t xml:space="preserve">      </w:t>
      </w:r>
      <w:r w:rsidR="00272ECC" w:rsidRPr="00F1122D">
        <w:rPr>
          <w:rFonts w:ascii="Arial" w:eastAsia="Times New Roman" w:hAnsi="Arial" w:cs="Arial"/>
          <w:bCs w:val="0"/>
          <w:i w:val="0"/>
          <w:iCs w:val="0"/>
          <w:sz w:val="22"/>
          <w:szCs w:val="22"/>
        </w:rPr>
        <w:t xml:space="preserve">4) </w:t>
      </w:r>
      <w:r w:rsidR="00D61316" w:rsidRPr="00F1122D">
        <w:rPr>
          <w:rFonts w:ascii="Arial" w:eastAsiaTheme="majorEastAsia" w:hAnsi="Arial" w:cs="Arial"/>
          <w:i w:val="0"/>
          <w:iCs w:val="0"/>
          <w:sz w:val="22"/>
          <w:szCs w:val="22"/>
        </w:rPr>
        <w:t>ΠΡΟΘΕΣΜΙΑ ΚΑΙ ΤΟΠΟΣ ΥΠΟΒΟΛΗΣ ΑΙΤΗΣΕΩΝ</w:t>
      </w:r>
    </w:p>
    <w:p w14:paraId="24F217C3" w14:textId="77777777" w:rsidR="00D61316" w:rsidRPr="00F1122D" w:rsidRDefault="00D61316" w:rsidP="00F1122D">
      <w:pPr>
        <w:pStyle w:val="3"/>
        <w:spacing w:line="360" w:lineRule="auto"/>
        <w:jc w:val="both"/>
        <w:rPr>
          <w:rFonts w:ascii="Arial" w:eastAsia="Times New Roman" w:hAnsi="Arial" w:cs="Arial"/>
          <w:b w:val="0"/>
          <w:bCs w:val="0"/>
          <w:sz w:val="22"/>
          <w:szCs w:val="22"/>
        </w:rPr>
      </w:pPr>
      <w:r w:rsidRPr="00F1122D">
        <w:rPr>
          <w:rFonts w:ascii="Arial" w:eastAsia="Times New Roman" w:hAnsi="Arial" w:cs="Arial"/>
          <w:b w:val="0"/>
          <w:bCs w:val="0"/>
          <w:sz w:val="22"/>
          <w:szCs w:val="22"/>
        </w:rPr>
        <w:t xml:space="preserve">Οι ενδιαφερόμενοι μπορούν να υποβάλλουν αίτηση στα γραφεία του Δήμου </w:t>
      </w:r>
      <w:proofErr w:type="spellStart"/>
      <w:r w:rsidR="008241A1" w:rsidRPr="00F1122D">
        <w:rPr>
          <w:rFonts w:ascii="Arial" w:eastAsia="Times New Roman" w:hAnsi="Arial" w:cs="Arial"/>
          <w:b w:val="0"/>
          <w:bCs w:val="0"/>
          <w:sz w:val="22"/>
          <w:szCs w:val="22"/>
        </w:rPr>
        <w:t>Παρανεστίου</w:t>
      </w:r>
      <w:proofErr w:type="spellEnd"/>
      <w:r w:rsidR="008241A1" w:rsidRPr="00F1122D">
        <w:rPr>
          <w:rFonts w:ascii="Arial" w:eastAsia="Times New Roman" w:hAnsi="Arial" w:cs="Arial"/>
          <w:b w:val="0"/>
          <w:bCs w:val="0"/>
          <w:sz w:val="22"/>
          <w:szCs w:val="22"/>
        </w:rPr>
        <w:t xml:space="preserve"> Ν. Δράμας, 66037 Νικηφόρο</w:t>
      </w:r>
      <w:r w:rsidR="005C55E2" w:rsidRPr="00F1122D">
        <w:rPr>
          <w:rFonts w:ascii="Arial" w:eastAsia="Times New Roman" w:hAnsi="Arial" w:cs="Arial"/>
          <w:b w:val="0"/>
          <w:bCs w:val="0"/>
          <w:sz w:val="22"/>
          <w:szCs w:val="22"/>
        </w:rPr>
        <w:t>ς</w:t>
      </w:r>
      <w:r w:rsidR="008241A1" w:rsidRPr="00F1122D">
        <w:rPr>
          <w:rFonts w:ascii="Arial" w:eastAsia="Times New Roman" w:hAnsi="Arial" w:cs="Arial"/>
          <w:b w:val="0"/>
          <w:bCs w:val="0"/>
          <w:sz w:val="22"/>
          <w:szCs w:val="22"/>
        </w:rPr>
        <w:t>,</w:t>
      </w:r>
      <w:r w:rsidRPr="00F1122D">
        <w:rPr>
          <w:rFonts w:ascii="Arial" w:eastAsia="Times New Roman" w:hAnsi="Arial" w:cs="Arial"/>
          <w:b w:val="0"/>
          <w:bCs w:val="0"/>
          <w:sz w:val="22"/>
          <w:szCs w:val="22"/>
        </w:rPr>
        <w:t xml:space="preserve"> </w:t>
      </w:r>
      <w:proofErr w:type="spellStart"/>
      <w:r w:rsidRPr="00F1122D">
        <w:rPr>
          <w:rFonts w:ascii="Arial" w:eastAsia="Times New Roman" w:hAnsi="Arial" w:cs="Arial"/>
          <w:b w:val="0"/>
          <w:bCs w:val="0"/>
          <w:sz w:val="22"/>
          <w:szCs w:val="22"/>
        </w:rPr>
        <w:t>τηλ</w:t>
      </w:r>
      <w:proofErr w:type="spellEnd"/>
      <w:r w:rsidRPr="00F1122D">
        <w:rPr>
          <w:rFonts w:ascii="Arial" w:eastAsia="Times New Roman" w:hAnsi="Arial" w:cs="Arial"/>
          <w:b w:val="0"/>
          <w:bCs w:val="0"/>
          <w:sz w:val="22"/>
          <w:szCs w:val="22"/>
        </w:rPr>
        <w:t>:</w:t>
      </w:r>
      <w:r w:rsidR="00D87AB0" w:rsidRPr="00F1122D">
        <w:rPr>
          <w:rFonts w:ascii="Arial" w:eastAsia="Times New Roman" w:hAnsi="Arial" w:cs="Arial"/>
          <w:b w:val="0"/>
          <w:bCs w:val="0"/>
          <w:sz w:val="22"/>
          <w:szCs w:val="22"/>
        </w:rPr>
        <w:t xml:space="preserve"> </w:t>
      </w:r>
      <w:r w:rsidR="008241A1" w:rsidRPr="00F1122D">
        <w:rPr>
          <w:rFonts w:ascii="Arial" w:eastAsia="Times New Roman" w:hAnsi="Arial" w:cs="Arial"/>
          <w:b w:val="0"/>
          <w:bCs w:val="0"/>
          <w:sz w:val="22"/>
          <w:szCs w:val="22"/>
        </w:rPr>
        <w:t>2521352310</w:t>
      </w:r>
      <w:r w:rsidR="005C55E2" w:rsidRPr="00F1122D">
        <w:rPr>
          <w:rFonts w:ascii="Arial" w:eastAsia="Times New Roman" w:hAnsi="Arial" w:cs="Arial"/>
          <w:b w:val="0"/>
          <w:bCs w:val="0"/>
          <w:sz w:val="22"/>
          <w:szCs w:val="22"/>
        </w:rPr>
        <w:t xml:space="preserve"> και αρμόδια</w:t>
      </w:r>
      <w:r w:rsidRPr="00F1122D">
        <w:rPr>
          <w:rFonts w:ascii="Arial" w:eastAsia="Times New Roman" w:hAnsi="Arial" w:cs="Arial"/>
          <w:b w:val="0"/>
          <w:bCs w:val="0"/>
          <w:sz w:val="22"/>
          <w:szCs w:val="22"/>
        </w:rPr>
        <w:t xml:space="preserve"> για την παραλαβή εί</w:t>
      </w:r>
      <w:r w:rsidR="008241A1" w:rsidRPr="00F1122D">
        <w:rPr>
          <w:rFonts w:ascii="Arial" w:eastAsia="Times New Roman" w:hAnsi="Arial" w:cs="Arial"/>
          <w:b w:val="0"/>
          <w:bCs w:val="0"/>
          <w:sz w:val="22"/>
          <w:szCs w:val="22"/>
        </w:rPr>
        <w:t>ναι η</w:t>
      </w:r>
      <w:r w:rsidRPr="00F1122D">
        <w:rPr>
          <w:rFonts w:ascii="Arial" w:eastAsia="Times New Roman" w:hAnsi="Arial" w:cs="Arial"/>
          <w:b w:val="0"/>
          <w:bCs w:val="0"/>
          <w:sz w:val="22"/>
          <w:szCs w:val="22"/>
        </w:rPr>
        <w:t xml:space="preserve"> υπάλληλος κ</w:t>
      </w:r>
      <w:r w:rsidR="008241A1" w:rsidRPr="00F1122D">
        <w:rPr>
          <w:rFonts w:ascii="Arial" w:eastAsia="Times New Roman" w:hAnsi="Arial" w:cs="Arial"/>
          <w:b w:val="0"/>
          <w:bCs w:val="0"/>
          <w:sz w:val="22"/>
          <w:szCs w:val="22"/>
        </w:rPr>
        <w:t xml:space="preserve">α </w:t>
      </w:r>
      <w:proofErr w:type="spellStart"/>
      <w:r w:rsidR="008241A1" w:rsidRPr="00F1122D">
        <w:rPr>
          <w:rFonts w:ascii="Arial" w:eastAsia="Times New Roman" w:hAnsi="Arial" w:cs="Arial"/>
          <w:b w:val="0"/>
          <w:bCs w:val="0"/>
          <w:sz w:val="22"/>
          <w:szCs w:val="22"/>
        </w:rPr>
        <w:t>Μαλέζογλου</w:t>
      </w:r>
      <w:proofErr w:type="spellEnd"/>
      <w:r w:rsidR="008241A1" w:rsidRPr="00F1122D">
        <w:rPr>
          <w:rFonts w:ascii="Arial" w:eastAsia="Times New Roman" w:hAnsi="Arial" w:cs="Arial"/>
          <w:b w:val="0"/>
          <w:bCs w:val="0"/>
          <w:sz w:val="22"/>
          <w:szCs w:val="22"/>
        </w:rPr>
        <w:t xml:space="preserve"> Μάρθα</w:t>
      </w:r>
      <w:r w:rsidRPr="00F1122D">
        <w:rPr>
          <w:rFonts w:ascii="Arial" w:eastAsia="Times New Roman" w:hAnsi="Arial" w:cs="Arial"/>
          <w:b w:val="0"/>
          <w:bCs w:val="0"/>
          <w:sz w:val="22"/>
          <w:szCs w:val="22"/>
        </w:rPr>
        <w:t xml:space="preserve">  κατά τις εργάσιμες ημέρες και ώρες.</w:t>
      </w:r>
    </w:p>
    <w:p w14:paraId="76864A29" w14:textId="77777777" w:rsidR="00D61316" w:rsidRPr="00F1122D" w:rsidRDefault="00D61316" w:rsidP="00F1122D">
      <w:pPr>
        <w:pStyle w:val="2"/>
        <w:spacing w:line="360" w:lineRule="auto"/>
        <w:jc w:val="both"/>
        <w:rPr>
          <w:rFonts w:ascii="Arial" w:hAnsi="Arial" w:cs="Arial"/>
          <w:b w:val="0"/>
          <w:sz w:val="22"/>
          <w:szCs w:val="22"/>
        </w:rPr>
      </w:pPr>
      <w:r w:rsidRPr="00F1122D">
        <w:rPr>
          <w:rFonts w:ascii="Arial" w:hAnsi="Arial" w:cs="Arial"/>
          <w:b w:val="0"/>
          <w:sz w:val="22"/>
          <w:szCs w:val="22"/>
        </w:rPr>
        <w:t>Οι  ενδιαφερόμενοι θα υποβάλλουν την αίτησή τους και τα δικαιολογητικά μέσα σε προθεσμία πέντε (5)</w:t>
      </w:r>
      <w:r w:rsidR="0062070B" w:rsidRPr="00F1122D">
        <w:rPr>
          <w:rFonts w:ascii="Arial" w:hAnsi="Arial" w:cs="Arial"/>
          <w:b w:val="0"/>
          <w:sz w:val="22"/>
          <w:szCs w:val="22"/>
        </w:rPr>
        <w:t xml:space="preserve"> εργάσιμων ημερών </w:t>
      </w:r>
      <w:r w:rsidR="00C23AEE" w:rsidRPr="00F1122D">
        <w:rPr>
          <w:rFonts w:ascii="Arial" w:hAnsi="Arial" w:cs="Arial"/>
          <w:b w:val="0"/>
          <w:sz w:val="22"/>
          <w:szCs w:val="22"/>
        </w:rPr>
        <w:t xml:space="preserve">ήτοι από </w:t>
      </w:r>
      <w:r w:rsidR="003A7089">
        <w:rPr>
          <w:rFonts w:ascii="Arial" w:hAnsi="Arial" w:cs="Arial"/>
          <w:b w:val="0"/>
          <w:sz w:val="22"/>
          <w:szCs w:val="22"/>
        </w:rPr>
        <w:t>27</w:t>
      </w:r>
      <w:r w:rsidR="00272ECC" w:rsidRPr="00F1122D">
        <w:rPr>
          <w:rFonts w:ascii="Arial" w:hAnsi="Arial" w:cs="Arial"/>
          <w:b w:val="0"/>
          <w:sz w:val="22"/>
          <w:szCs w:val="22"/>
        </w:rPr>
        <w:t>/07</w:t>
      </w:r>
      <w:r w:rsidR="0062070B" w:rsidRPr="00F1122D">
        <w:rPr>
          <w:rFonts w:ascii="Arial" w:hAnsi="Arial" w:cs="Arial"/>
          <w:b w:val="0"/>
          <w:sz w:val="22"/>
          <w:szCs w:val="22"/>
        </w:rPr>
        <w:t xml:space="preserve">/2020 έως </w:t>
      </w:r>
      <w:r w:rsidR="00C23AEE" w:rsidRPr="00F1122D">
        <w:rPr>
          <w:rFonts w:ascii="Arial" w:hAnsi="Arial" w:cs="Arial"/>
          <w:b w:val="0"/>
          <w:sz w:val="22"/>
          <w:szCs w:val="22"/>
        </w:rPr>
        <w:t xml:space="preserve">και </w:t>
      </w:r>
      <w:r w:rsidR="003A7089">
        <w:rPr>
          <w:rFonts w:ascii="Arial" w:hAnsi="Arial" w:cs="Arial"/>
          <w:b w:val="0"/>
          <w:sz w:val="22"/>
          <w:szCs w:val="22"/>
        </w:rPr>
        <w:t>31</w:t>
      </w:r>
      <w:r w:rsidR="00272ECC" w:rsidRPr="00F1122D">
        <w:rPr>
          <w:rFonts w:ascii="Arial" w:hAnsi="Arial" w:cs="Arial"/>
          <w:b w:val="0"/>
          <w:sz w:val="22"/>
          <w:szCs w:val="22"/>
        </w:rPr>
        <w:t>/07</w:t>
      </w:r>
      <w:r w:rsidR="0062070B" w:rsidRPr="00F1122D">
        <w:rPr>
          <w:rFonts w:ascii="Arial" w:hAnsi="Arial" w:cs="Arial"/>
          <w:b w:val="0"/>
          <w:sz w:val="22"/>
          <w:szCs w:val="22"/>
        </w:rPr>
        <w:t xml:space="preserve">/2020 </w:t>
      </w:r>
      <w:r w:rsidRPr="00F1122D">
        <w:rPr>
          <w:rFonts w:ascii="Arial" w:hAnsi="Arial" w:cs="Arial"/>
          <w:b w:val="0"/>
          <w:sz w:val="22"/>
          <w:szCs w:val="22"/>
        </w:rPr>
        <w:t>από την επομένη της ανάρτησής της στο χώρο ανακοινώσεων</w:t>
      </w:r>
      <w:r w:rsidR="002B59DC" w:rsidRPr="00F1122D">
        <w:rPr>
          <w:rFonts w:ascii="Arial" w:hAnsi="Arial" w:cs="Arial"/>
          <w:b w:val="0"/>
          <w:sz w:val="22"/>
          <w:szCs w:val="22"/>
        </w:rPr>
        <w:t xml:space="preserve"> του Δήμου μας</w:t>
      </w:r>
      <w:r w:rsidRPr="00F1122D">
        <w:rPr>
          <w:rFonts w:ascii="Arial" w:hAnsi="Arial" w:cs="Arial"/>
          <w:b w:val="0"/>
          <w:sz w:val="22"/>
          <w:szCs w:val="22"/>
        </w:rPr>
        <w:t xml:space="preserve">. </w:t>
      </w:r>
    </w:p>
    <w:p w14:paraId="18D7FB30" w14:textId="77777777" w:rsidR="00D61316" w:rsidRPr="00F1122D" w:rsidRDefault="00D61316" w:rsidP="00272ECC">
      <w:pPr>
        <w:spacing w:line="276" w:lineRule="auto"/>
        <w:rPr>
          <w:rFonts w:ascii="Arial" w:hAnsi="Arial" w:cs="Arial"/>
          <w:sz w:val="22"/>
          <w:szCs w:val="22"/>
        </w:rPr>
      </w:pPr>
    </w:p>
    <w:p w14:paraId="30CC1051" w14:textId="77777777" w:rsidR="00D61316" w:rsidRPr="00F1122D" w:rsidRDefault="00D61316" w:rsidP="00D61316">
      <w:pPr>
        <w:rPr>
          <w:rFonts w:ascii="Arial" w:hAnsi="Arial" w:cs="Arial"/>
          <w:sz w:val="22"/>
          <w:szCs w:val="22"/>
        </w:rPr>
      </w:pPr>
    </w:p>
    <w:p w14:paraId="1F9ACFE4" w14:textId="77777777" w:rsidR="00D61316" w:rsidRPr="00F1122D" w:rsidRDefault="00D61316" w:rsidP="00D61316">
      <w:pPr>
        <w:pStyle w:val="a7"/>
        <w:ind w:left="5040"/>
        <w:jc w:val="center"/>
        <w:rPr>
          <w:rFonts w:ascii="Arial" w:hAnsi="Arial" w:cs="Arial"/>
          <w:sz w:val="22"/>
          <w:szCs w:val="22"/>
        </w:rPr>
      </w:pPr>
      <w:r w:rsidRPr="00F1122D">
        <w:rPr>
          <w:rFonts w:ascii="Arial" w:hAnsi="Arial" w:cs="Arial"/>
          <w:sz w:val="22"/>
          <w:szCs w:val="22"/>
        </w:rPr>
        <w:t xml:space="preserve">Ο ΔΗΜΑΡΧΟΣ </w:t>
      </w:r>
    </w:p>
    <w:p w14:paraId="112616DA" w14:textId="77777777" w:rsidR="00D61316" w:rsidRPr="00F1122D" w:rsidRDefault="00D61316" w:rsidP="00D61316">
      <w:pPr>
        <w:pStyle w:val="a7"/>
        <w:ind w:left="5040"/>
        <w:jc w:val="center"/>
        <w:rPr>
          <w:rFonts w:ascii="Arial" w:hAnsi="Arial" w:cs="Arial"/>
          <w:sz w:val="22"/>
          <w:szCs w:val="22"/>
        </w:rPr>
      </w:pPr>
    </w:p>
    <w:p w14:paraId="7D47656F" w14:textId="77777777" w:rsidR="00D61316" w:rsidRPr="00F1122D" w:rsidRDefault="00D61316" w:rsidP="00D61316">
      <w:pPr>
        <w:pStyle w:val="a7"/>
        <w:ind w:left="5040"/>
        <w:jc w:val="center"/>
        <w:rPr>
          <w:rFonts w:ascii="Arial" w:hAnsi="Arial" w:cs="Arial"/>
          <w:sz w:val="22"/>
          <w:szCs w:val="22"/>
        </w:rPr>
      </w:pPr>
    </w:p>
    <w:p w14:paraId="370B5507" w14:textId="77777777" w:rsidR="00D61316" w:rsidRPr="00F1122D" w:rsidRDefault="00D61316" w:rsidP="00D61316">
      <w:pPr>
        <w:pStyle w:val="a7"/>
        <w:ind w:left="5040"/>
        <w:jc w:val="center"/>
        <w:rPr>
          <w:rFonts w:ascii="Arial" w:hAnsi="Arial" w:cs="Arial"/>
          <w:sz w:val="22"/>
          <w:szCs w:val="22"/>
        </w:rPr>
      </w:pPr>
    </w:p>
    <w:p w14:paraId="48C9B134" w14:textId="77777777" w:rsidR="00307FAA" w:rsidRPr="00F1122D" w:rsidRDefault="00307FAA" w:rsidP="00D61316">
      <w:pPr>
        <w:pStyle w:val="a7"/>
        <w:ind w:left="5040"/>
        <w:jc w:val="center"/>
        <w:rPr>
          <w:rFonts w:ascii="Arial" w:hAnsi="Arial" w:cs="Arial"/>
          <w:sz w:val="22"/>
          <w:szCs w:val="22"/>
        </w:rPr>
      </w:pPr>
      <w:proofErr w:type="spellStart"/>
      <w:r w:rsidRPr="00F1122D">
        <w:rPr>
          <w:rFonts w:ascii="Arial" w:hAnsi="Arial" w:cs="Arial"/>
          <w:sz w:val="22"/>
          <w:szCs w:val="22"/>
        </w:rPr>
        <w:t>Καγιάογλου</w:t>
      </w:r>
      <w:proofErr w:type="spellEnd"/>
      <w:r w:rsidRPr="00F1122D">
        <w:rPr>
          <w:rFonts w:ascii="Arial" w:hAnsi="Arial" w:cs="Arial"/>
          <w:sz w:val="22"/>
          <w:szCs w:val="22"/>
        </w:rPr>
        <w:t xml:space="preserve"> Αναστάσιος</w:t>
      </w:r>
    </w:p>
    <w:p w14:paraId="7C9FF28D" w14:textId="77777777" w:rsidR="00D61316" w:rsidRPr="00F1122D" w:rsidRDefault="00D61316" w:rsidP="00D61316">
      <w:pPr>
        <w:pStyle w:val="a7"/>
        <w:rPr>
          <w:rFonts w:ascii="Arial" w:hAnsi="Arial" w:cs="Arial"/>
          <w:sz w:val="22"/>
          <w:szCs w:val="22"/>
        </w:rPr>
      </w:pPr>
    </w:p>
    <w:p w14:paraId="1F29032F" w14:textId="77777777" w:rsidR="00D61316" w:rsidRPr="00F1122D" w:rsidRDefault="00D61316" w:rsidP="00D61316">
      <w:pPr>
        <w:rPr>
          <w:rFonts w:ascii="Arial" w:hAnsi="Arial" w:cs="Arial"/>
          <w:sz w:val="22"/>
          <w:szCs w:val="22"/>
        </w:rPr>
      </w:pPr>
    </w:p>
    <w:p w14:paraId="036BF493" w14:textId="77777777" w:rsidR="00A44F7D" w:rsidRPr="00F1122D" w:rsidRDefault="00A44F7D">
      <w:pPr>
        <w:autoSpaceDE w:val="0"/>
        <w:autoSpaceDN w:val="0"/>
        <w:adjustRightInd w:val="0"/>
        <w:spacing w:line="360" w:lineRule="auto"/>
        <w:jc w:val="both"/>
        <w:rPr>
          <w:rFonts w:ascii="Arial" w:hAnsi="Arial" w:cs="Arial"/>
          <w:b/>
          <w:color w:val="FF0000"/>
          <w:sz w:val="22"/>
          <w:szCs w:val="22"/>
          <w:u w:val="single"/>
        </w:rPr>
      </w:pPr>
    </w:p>
    <w:sectPr w:rsidR="00A44F7D" w:rsidRPr="00F1122D" w:rsidSect="001C17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7CA6"/>
    <w:multiLevelType w:val="singleLevel"/>
    <w:tmpl w:val="0408000F"/>
    <w:lvl w:ilvl="0">
      <w:start w:val="1"/>
      <w:numFmt w:val="decimal"/>
      <w:lvlText w:val="%1."/>
      <w:lvlJc w:val="left"/>
      <w:pPr>
        <w:tabs>
          <w:tab w:val="num" w:pos="360"/>
        </w:tabs>
        <w:ind w:left="360" w:hanging="360"/>
      </w:pPr>
    </w:lvl>
  </w:abstractNum>
  <w:abstractNum w:abstractNumId="1" w15:restartNumberingAfterBreak="0">
    <w:nsid w:val="1DD3689F"/>
    <w:multiLevelType w:val="singleLevel"/>
    <w:tmpl w:val="0408000F"/>
    <w:lvl w:ilvl="0">
      <w:start w:val="1"/>
      <w:numFmt w:val="decimal"/>
      <w:lvlText w:val="%1."/>
      <w:lvlJc w:val="left"/>
      <w:pPr>
        <w:tabs>
          <w:tab w:val="num" w:pos="360"/>
        </w:tabs>
        <w:ind w:left="360" w:hanging="360"/>
      </w:pPr>
    </w:lvl>
  </w:abstractNum>
  <w:abstractNum w:abstractNumId="2" w15:restartNumberingAfterBreak="0">
    <w:nsid w:val="24A758B1"/>
    <w:multiLevelType w:val="hybridMultilevel"/>
    <w:tmpl w:val="6300677C"/>
    <w:lvl w:ilvl="0" w:tplc="918C265C">
      <w:start w:val="1"/>
      <w:numFmt w:val="decimal"/>
      <w:lvlText w:val="%1."/>
      <w:lvlJc w:val="left"/>
      <w:pPr>
        <w:ind w:left="720" w:hanging="360"/>
      </w:pPr>
      <w:rPr>
        <w:rFonts w:hint="default"/>
        <w:b w:val="0"/>
        <w:b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2946111D"/>
    <w:multiLevelType w:val="hybridMultilevel"/>
    <w:tmpl w:val="EC9495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CFB25B7"/>
    <w:multiLevelType w:val="hybridMultilevel"/>
    <w:tmpl w:val="11FA22EC"/>
    <w:lvl w:ilvl="0" w:tplc="6796782E">
      <w:start w:val="1"/>
      <w:numFmt w:val="decimal"/>
      <w:lvlText w:val="%1)"/>
      <w:lvlJc w:val="left"/>
      <w:pPr>
        <w:ind w:left="720" w:hanging="360"/>
      </w:pPr>
      <w:rPr>
        <w:rFonts w:hint="default"/>
        <w:color w:val="222222"/>
        <w:sz w:val="17"/>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7897103"/>
    <w:multiLevelType w:val="hybridMultilevel"/>
    <w:tmpl w:val="D708105A"/>
    <w:lvl w:ilvl="0" w:tplc="AFBAF160">
      <w:start w:val="1"/>
      <w:numFmt w:val="decimal"/>
      <w:lvlText w:val="%1)"/>
      <w:lvlJc w:val="left"/>
      <w:pPr>
        <w:ind w:left="1080" w:hanging="360"/>
      </w:pPr>
      <w:rPr>
        <w:rFonts w:hint="default"/>
        <w:b/>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646F3A1E"/>
    <w:multiLevelType w:val="hybridMultilevel"/>
    <w:tmpl w:val="1D5CA74C"/>
    <w:lvl w:ilvl="0" w:tplc="75768998">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E19591F"/>
    <w:multiLevelType w:val="hybridMultilevel"/>
    <w:tmpl w:val="5DDC5DC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99"/>
    <w:rsid w:val="00040B3B"/>
    <w:rsid w:val="000617C8"/>
    <w:rsid w:val="00082F26"/>
    <w:rsid w:val="00093741"/>
    <w:rsid w:val="000E3598"/>
    <w:rsid w:val="000E46E7"/>
    <w:rsid w:val="001101CD"/>
    <w:rsid w:val="0011186F"/>
    <w:rsid w:val="00173EAC"/>
    <w:rsid w:val="001C179B"/>
    <w:rsid w:val="001C41D5"/>
    <w:rsid w:val="001D7217"/>
    <w:rsid w:val="001E0C44"/>
    <w:rsid w:val="001E4895"/>
    <w:rsid w:val="001F59F4"/>
    <w:rsid w:val="0020743C"/>
    <w:rsid w:val="0021036F"/>
    <w:rsid w:val="002166AC"/>
    <w:rsid w:val="00255081"/>
    <w:rsid w:val="00272ECC"/>
    <w:rsid w:val="002A7A1B"/>
    <w:rsid w:val="002B59DC"/>
    <w:rsid w:val="002E4B8A"/>
    <w:rsid w:val="00303CE0"/>
    <w:rsid w:val="00307FAA"/>
    <w:rsid w:val="00325CBF"/>
    <w:rsid w:val="00335299"/>
    <w:rsid w:val="00363B49"/>
    <w:rsid w:val="00365F47"/>
    <w:rsid w:val="003A2186"/>
    <w:rsid w:val="003A7089"/>
    <w:rsid w:val="003E239A"/>
    <w:rsid w:val="00457F9F"/>
    <w:rsid w:val="00482C9D"/>
    <w:rsid w:val="004A1FFD"/>
    <w:rsid w:val="004B7F62"/>
    <w:rsid w:val="00510423"/>
    <w:rsid w:val="0056730D"/>
    <w:rsid w:val="005C2B03"/>
    <w:rsid w:val="005C55E2"/>
    <w:rsid w:val="005D3964"/>
    <w:rsid w:val="0062070B"/>
    <w:rsid w:val="006429E1"/>
    <w:rsid w:val="00677971"/>
    <w:rsid w:val="006935E3"/>
    <w:rsid w:val="006A4D65"/>
    <w:rsid w:val="006A577E"/>
    <w:rsid w:val="006C1CA7"/>
    <w:rsid w:val="007173EF"/>
    <w:rsid w:val="00787239"/>
    <w:rsid w:val="007A1F81"/>
    <w:rsid w:val="007C216C"/>
    <w:rsid w:val="008241A1"/>
    <w:rsid w:val="008648CD"/>
    <w:rsid w:val="00864FAC"/>
    <w:rsid w:val="00865960"/>
    <w:rsid w:val="008B71B4"/>
    <w:rsid w:val="008C6610"/>
    <w:rsid w:val="008F4E34"/>
    <w:rsid w:val="009479A2"/>
    <w:rsid w:val="00966540"/>
    <w:rsid w:val="00987A77"/>
    <w:rsid w:val="00997AEA"/>
    <w:rsid w:val="009F40DF"/>
    <w:rsid w:val="009F460B"/>
    <w:rsid w:val="00A44F7D"/>
    <w:rsid w:val="00B822C3"/>
    <w:rsid w:val="00B970B7"/>
    <w:rsid w:val="00BA34D8"/>
    <w:rsid w:val="00BD7D0E"/>
    <w:rsid w:val="00C00107"/>
    <w:rsid w:val="00C01B41"/>
    <w:rsid w:val="00C162F3"/>
    <w:rsid w:val="00C23AEE"/>
    <w:rsid w:val="00C439E2"/>
    <w:rsid w:val="00C671D1"/>
    <w:rsid w:val="00C77F90"/>
    <w:rsid w:val="00C90A8E"/>
    <w:rsid w:val="00D37E2B"/>
    <w:rsid w:val="00D537E5"/>
    <w:rsid w:val="00D61316"/>
    <w:rsid w:val="00D63052"/>
    <w:rsid w:val="00D87AB0"/>
    <w:rsid w:val="00D90DCF"/>
    <w:rsid w:val="00D9388C"/>
    <w:rsid w:val="00D96028"/>
    <w:rsid w:val="00D96765"/>
    <w:rsid w:val="00E119D0"/>
    <w:rsid w:val="00E53449"/>
    <w:rsid w:val="00E66A6E"/>
    <w:rsid w:val="00E72371"/>
    <w:rsid w:val="00EA03A8"/>
    <w:rsid w:val="00EA3CC7"/>
    <w:rsid w:val="00EE00A4"/>
    <w:rsid w:val="00F06CC8"/>
    <w:rsid w:val="00F1122D"/>
    <w:rsid w:val="00F13A4F"/>
    <w:rsid w:val="00F13B6A"/>
    <w:rsid w:val="00F169CE"/>
    <w:rsid w:val="00F17ADA"/>
    <w:rsid w:val="00F278D0"/>
    <w:rsid w:val="00F3740D"/>
    <w:rsid w:val="00F9782E"/>
    <w:rsid w:val="00FB4977"/>
    <w:rsid w:val="00FB4BC6"/>
    <w:rsid w:val="00FC4C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85AC94"/>
  <w15:docId w15:val="{2D998FC1-7B37-4CC4-A71E-CC139070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79B"/>
    <w:rPr>
      <w:sz w:val="24"/>
      <w:szCs w:val="24"/>
    </w:rPr>
  </w:style>
  <w:style w:type="paragraph" w:styleId="1">
    <w:name w:val="heading 1"/>
    <w:basedOn w:val="a"/>
    <w:next w:val="a"/>
    <w:link w:val="1Char"/>
    <w:qFormat/>
    <w:locked/>
    <w:rsid w:val="00D6131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qFormat/>
    <w:locked/>
    <w:rsid w:val="004A1FFD"/>
    <w:pPr>
      <w:keepNext/>
      <w:jc w:val="center"/>
      <w:outlineLvl w:val="1"/>
    </w:pPr>
    <w:rPr>
      <w:b/>
      <w:szCs w:val="20"/>
    </w:rPr>
  </w:style>
  <w:style w:type="paragraph" w:styleId="3">
    <w:name w:val="heading 3"/>
    <w:basedOn w:val="a"/>
    <w:next w:val="a"/>
    <w:link w:val="3Char"/>
    <w:semiHidden/>
    <w:unhideWhenUsed/>
    <w:qFormat/>
    <w:locked/>
    <w:rsid w:val="00D61316"/>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Char"/>
    <w:semiHidden/>
    <w:unhideWhenUsed/>
    <w:qFormat/>
    <w:locked/>
    <w:rsid w:val="00D61316"/>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34D8"/>
    <w:pPr>
      <w:ind w:left="720"/>
    </w:pPr>
  </w:style>
  <w:style w:type="character" w:styleId="a4">
    <w:name w:val="Strong"/>
    <w:basedOn w:val="a0"/>
    <w:uiPriority w:val="22"/>
    <w:qFormat/>
    <w:rsid w:val="00BA34D8"/>
    <w:rPr>
      <w:b/>
      <w:bCs/>
    </w:rPr>
  </w:style>
  <w:style w:type="paragraph" w:styleId="a5">
    <w:name w:val="Balloon Text"/>
    <w:basedOn w:val="a"/>
    <w:link w:val="Char"/>
    <w:uiPriority w:val="99"/>
    <w:semiHidden/>
    <w:rsid w:val="00457F9F"/>
    <w:rPr>
      <w:rFonts w:ascii="Tahoma" w:hAnsi="Tahoma" w:cs="Tahoma"/>
      <w:sz w:val="16"/>
      <w:szCs w:val="16"/>
    </w:rPr>
  </w:style>
  <w:style w:type="character" w:customStyle="1" w:styleId="Char">
    <w:name w:val="Κείμενο πλαισίου Char"/>
    <w:basedOn w:val="a0"/>
    <w:link w:val="a5"/>
    <w:uiPriority w:val="99"/>
    <w:locked/>
    <w:rsid w:val="00457F9F"/>
    <w:rPr>
      <w:rFonts w:ascii="Tahoma" w:hAnsi="Tahoma" w:cs="Tahoma"/>
      <w:sz w:val="16"/>
      <w:szCs w:val="16"/>
    </w:rPr>
  </w:style>
  <w:style w:type="character" w:customStyle="1" w:styleId="2Char">
    <w:name w:val="Επικεφαλίδα 2 Char"/>
    <w:basedOn w:val="a0"/>
    <w:link w:val="2"/>
    <w:rsid w:val="004A1FFD"/>
    <w:rPr>
      <w:b/>
      <w:sz w:val="24"/>
      <w:szCs w:val="20"/>
    </w:rPr>
  </w:style>
  <w:style w:type="character" w:customStyle="1" w:styleId="1Char">
    <w:name w:val="Επικεφαλίδα 1 Char"/>
    <w:basedOn w:val="a0"/>
    <w:link w:val="1"/>
    <w:rsid w:val="00D61316"/>
    <w:rPr>
      <w:rFonts w:asciiTheme="majorHAnsi" w:eastAsiaTheme="majorEastAsia" w:hAnsiTheme="majorHAnsi" w:cstheme="majorBidi"/>
      <w:b/>
      <w:bCs/>
      <w:kern w:val="32"/>
      <w:sz w:val="32"/>
      <w:szCs w:val="32"/>
    </w:rPr>
  </w:style>
  <w:style w:type="character" w:customStyle="1" w:styleId="3Char">
    <w:name w:val="Επικεφαλίδα 3 Char"/>
    <w:basedOn w:val="a0"/>
    <w:link w:val="3"/>
    <w:semiHidden/>
    <w:rsid w:val="00D61316"/>
    <w:rPr>
      <w:rFonts w:asciiTheme="majorHAnsi" w:eastAsiaTheme="majorEastAsia" w:hAnsiTheme="majorHAnsi" w:cstheme="majorBidi"/>
      <w:b/>
      <w:bCs/>
      <w:sz w:val="26"/>
      <w:szCs w:val="26"/>
    </w:rPr>
  </w:style>
  <w:style w:type="character" w:customStyle="1" w:styleId="5Char">
    <w:name w:val="Επικεφαλίδα 5 Char"/>
    <w:basedOn w:val="a0"/>
    <w:link w:val="5"/>
    <w:semiHidden/>
    <w:rsid w:val="00D61316"/>
    <w:rPr>
      <w:rFonts w:asciiTheme="minorHAnsi" w:eastAsiaTheme="minorEastAsia" w:hAnsiTheme="minorHAnsi" w:cstheme="minorBidi"/>
      <w:b/>
      <w:bCs/>
      <w:i/>
      <w:iCs/>
      <w:sz w:val="26"/>
      <w:szCs w:val="26"/>
    </w:rPr>
  </w:style>
  <w:style w:type="paragraph" w:styleId="a6">
    <w:name w:val="Body Text Indent"/>
    <w:basedOn w:val="a"/>
    <w:link w:val="Char0"/>
    <w:rsid w:val="00D61316"/>
    <w:pPr>
      <w:ind w:left="360"/>
    </w:pPr>
    <w:rPr>
      <w:szCs w:val="20"/>
    </w:rPr>
  </w:style>
  <w:style w:type="character" w:customStyle="1" w:styleId="Char0">
    <w:name w:val="Σώμα κείμενου με εσοχή Char"/>
    <w:basedOn w:val="a0"/>
    <w:link w:val="a6"/>
    <w:rsid w:val="00D61316"/>
    <w:rPr>
      <w:sz w:val="24"/>
      <w:szCs w:val="20"/>
    </w:rPr>
  </w:style>
  <w:style w:type="paragraph" w:styleId="a7">
    <w:name w:val="Body Text"/>
    <w:basedOn w:val="a"/>
    <w:link w:val="Char1"/>
    <w:rsid w:val="00D61316"/>
    <w:pPr>
      <w:jc w:val="both"/>
    </w:pPr>
  </w:style>
  <w:style w:type="character" w:customStyle="1" w:styleId="Char1">
    <w:name w:val="Σώμα κειμένου Char"/>
    <w:basedOn w:val="a0"/>
    <w:link w:val="a7"/>
    <w:rsid w:val="00D61316"/>
    <w:rPr>
      <w:sz w:val="24"/>
      <w:szCs w:val="24"/>
    </w:rPr>
  </w:style>
  <w:style w:type="character" w:customStyle="1" w:styleId="apple-style-span">
    <w:name w:val="apple-style-span"/>
    <w:basedOn w:val="a0"/>
    <w:rsid w:val="00D61316"/>
  </w:style>
  <w:style w:type="character" w:customStyle="1" w:styleId="apple-converted-space">
    <w:name w:val="apple-converted-space"/>
    <w:basedOn w:val="a0"/>
    <w:rsid w:val="00D61316"/>
  </w:style>
  <w:style w:type="paragraph" w:styleId="Web">
    <w:name w:val="Normal (Web)"/>
    <w:basedOn w:val="a"/>
    <w:unhideWhenUsed/>
    <w:rsid w:val="001E4895"/>
    <w:pPr>
      <w:spacing w:before="100" w:beforeAutospacing="1" w:after="100" w:afterAutospacing="1"/>
    </w:pPr>
  </w:style>
  <w:style w:type="table" w:styleId="a8">
    <w:name w:val="Table Grid"/>
    <w:basedOn w:val="a1"/>
    <w:rsid w:val="00C671D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locked/>
    <w:rsid w:val="008F4E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E6042-07BD-4427-A11E-C5A42439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1251</Words>
  <Characters>6756</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ΥΠΟΔΕΙΓΜΑ ΚΕΔΚΕ</vt:lpstr>
    </vt:vector>
  </TitlesOfParts>
  <Company>..</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ΚΕΔΚΕ</dc:title>
  <dc:creator>..</dc:creator>
  <cp:lastModifiedBy>Anastasios KALAITZIDIS</cp:lastModifiedBy>
  <cp:revision>2</cp:revision>
  <cp:lastPrinted>2020-07-24T08:01:00Z</cp:lastPrinted>
  <dcterms:created xsi:type="dcterms:W3CDTF">2020-07-27T09:31:00Z</dcterms:created>
  <dcterms:modified xsi:type="dcterms:W3CDTF">2020-07-27T09:31:00Z</dcterms:modified>
</cp:coreProperties>
</file>